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91" w:rsidRDefault="007B7291" w:rsidP="007B7291">
      <w:pPr>
        <w:spacing w:after="0" w:line="288" w:lineRule="auto"/>
        <w:rPr>
          <w:rFonts w:ascii="Times New Roman" w:hAnsi="Times New Roman"/>
          <w:b/>
          <w:sz w:val="28"/>
          <w:szCs w:val="28"/>
        </w:rPr>
      </w:pPr>
      <w:r>
        <w:rPr>
          <w:rFonts w:ascii="Times New Roman" w:hAnsi="Times New Roman"/>
          <w:b/>
          <w:sz w:val="28"/>
          <w:szCs w:val="28"/>
        </w:rPr>
        <w:t>TRƯỜNG THCS ÁI MỘ</w:t>
      </w:r>
    </w:p>
    <w:p w:rsidR="007B7291" w:rsidRPr="00F54067" w:rsidRDefault="007B7291" w:rsidP="007B7291">
      <w:pPr>
        <w:spacing w:line="288" w:lineRule="auto"/>
        <w:rPr>
          <w:rFonts w:ascii="Arial" w:hAnsi="Arial"/>
          <w:b/>
          <w:szCs w:val="28"/>
        </w:rPr>
      </w:pPr>
      <w:r>
        <w:rPr>
          <w:rFonts w:ascii="Times New Roman" w:hAnsi="Times New Roman"/>
          <w:b/>
          <w:sz w:val="28"/>
          <w:szCs w:val="28"/>
        </w:rPr>
        <w:t xml:space="preserve">   NĂM HỌC 2019-2020</w:t>
      </w:r>
    </w:p>
    <w:p w:rsidR="007B7291" w:rsidRDefault="007B7291" w:rsidP="007B7291">
      <w:pPr>
        <w:spacing w:after="0" w:line="240" w:lineRule="auto"/>
        <w:jc w:val="center"/>
        <w:rPr>
          <w:rFonts w:ascii="Times New Roman" w:hAnsi="Times New Roman"/>
          <w:b/>
          <w:sz w:val="30"/>
          <w:szCs w:val="28"/>
        </w:rPr>
      </w:pPr>
      <w:r>
        <w:rPr>
          <w:rFonts w:ascii="Times New Roman" w:hAnsi="Times New Roman"/>
          <w:b/>
          <w:sz w:val="30"/>
          <w:szCs w:val="28"/>
        </w:rPr>
        <w:t xml:space="preserve">HƯỚNG DẪN TỰ HỌC VÀ ÔN TẬP TẠI NHÀ MÔN </w:t>
      </w:r>
      <w:r>
        <w:rPr>
          <w:rFonts w:ascii="Times New Roman" w:hAnsi="Times New Roman"/>
          <w:b/>
          <w:sz w:val="30"/>
          <w:szCs w:val="28"/>
        </w:rPr>
        <w:t>VĂN 9</w:t>
      </w:r>
    </w:p>
    <w:p w:rsidR="007B7291" w:rsidRPr="00F85CC6" w:rsidRDefault="007B7291" w:rsidP="007B7291">
      <w:pPr>
        <w:spacing w:after="0" w:line="240" w:lineRule="auto"/>
        <w:jc w:val="center"/>
        <w:rPr>
          <w:rFonts w:ascii="Times New Roman" w:hAnsi="Times New Roman"/>
          <w:b/>
          <w:sz w:val="28"/>
          <w:szCs w:val="28"/>
        </w:rPr>
      </w:pPr>
      <w:r>
        <w:rPr>
          <w:rFonts w:ascii="Times New Roman" w:hAnsi="Times New Roman"/>
          <w:b/>
          <w:sz w:val="28"/>
          <w:szCs w:val="28"/>
        </w:rPr>
        <w:t>(Từ ngày 2/3-7/3</w:t>
      </w:r>
      <w:r w:rsidRPr="00F85CC6">
        <w:rPr>
          <w:rFonts w:ascii="Times New Roman" w:hAnsi="Times New Roman"/>
          <w:b/>
          <w:sz w:val="28"/>
          <w:szCs w:val="28"/>
        </w:rPr>
        <w:t>/2020</w:t>
      </w:r>
      <w:r>
        <w:rPr>
          <w:rFonts w:ascii="Times New Roman" w:hAnsi="Times New Roman"/>
          <w:b/>
          <w:sz w:val="28"/>
          <w:szCs w:val="28"/>
        </w:rPr>
        <w:t>)</w:t>
      </w:r>
    </w:p>
    <w:p w:rsidR="008028BD" w:rsidRPr="00FD6599" w:rsidRDefault="008028BD" w:rsidP="004F65B1">
      <w:pPr>
        <w:pStyle w:val="NormalWeb"/>
        <w:spacing w:before="0" w:beforeAutospacing="0" w:after="0" w:afterAutospacing="0"/>
        <w:jc w:val="both"/>
        <w:rPr>
          <w:b/>
          <w:i/>
          <w:sz w:val="28"/>
          <w:szCs w:val="28"/>
        </w:rPr>
      </w:pPr>
      <w:r>
        <w:rPr>
          <w:b/>
          <w:sz w:val="28"/>
          <w:szCs w:val="28"/>
        </w:rPr>
        <w:t xml:space="preserve">Bài 1: </w:t>
      </w:r>
      <w:bookmarkStart w:id="0" w:name="_GoBack"/>
      <w:bookmarkEnd w:id="0"/>
    </w:p>
    <w:p w:rsidR="008028BD" w:rsidRPr="00FD6599" w:rsidRDefault="008028BD" w:rsidP="004F65B1">
      <w:pPr>
        <w:pStyle w:val="NormalWeb"/>
        <w:spacing w:before="0" w:beforeAutospacing="0" w:after="0" w:afterAutospacing="0"/>
        <w:jc w:val="both"/>
        <w:rPr>
          <w:sz w:val="28"/>
          <w:szCs w:val="28"/>
        </w:rPr>
      </w:pPr>
      <w:r>
        <w:rPr>
          <w:sz w:val="28"/>
          <w:szCs w:val="28"/>
        </w:rPr>
        <w:t xml:space="preserve">               </w:t>
      </w:r>
      <w:r w:rsidRPr="00FD6599">
        <w:rPr>
          <w:sz w:val="28"/>
          <w:szCs w:val="28"/>
        </w:rPr>
        <w:t>Đọc đoạn văn sau và trả lời câu hỏi:</w:t>
      </w:r>
    </w:p>
    <w:p w:rsidR="008028BD" w:rsidRPr="00FD6599" w:rsidRDefault="008028BD" w:rsidP="004F65B1">
      <w:pPr>
        <w:pStyle w:val="NormalWeb"/>
        <w:spacing w:before="0" w:beforeAutospacing="0" w:after="0" w:afterAutospacing="0"/>
        <w:jc w:val="both"/>
        <w:rPr>
          <w:sz w:val="28"/>
          <w:szCs w:val="28"/>
        </w:rPr>
      </w:pPr>
      <w:r>
        <w:rPr>
          <w:i/>
          <w:iCs/>
          <w:sz w:val="28"/>
          <w:szCs w:val="28"/>
        </w:rPr>
        <w:t xml:space="preserve">       “</w:t>
      </w:r>
      <w:r w:rsidRPr="00FD6599">
        <w:rPr>
          <w:i/>
          <w:iCs/>
          <w:sz w:val="28"/>
          <w:szCs w:val="28"/>
        </w:rPr>
        <w:t>Không bao lâu sau, cây lược được hoàn thành. Cây lược dài độ hơn một tấc, bề ngang độ ba phân rưỡi, cây lược cho con gái, cây lược dùng để chải mái tóc dài, cây lược chỉ có một hàng răng thưa. Trên sống lưng được có khắc một hàng chữ nhỏ mà anh đã gò lưng, tẩn mẩn khắc từng nét: “Yêu nhớ tặng Thu con của ba”. Cây lược ngà ấy chưa chải được mái tóc của con, nhưng nó như gỡ rối được phân nào tâm trạng của anh.</w:t>
      </w:r>
      <w:r>
        <w:rPr>
          <w:i/>
          <w:iCs/>
          <w:sz w:val="28"/>
          <w:szCs w:val="28"/>
        </w:rPr>
        <w:t>”</w:t>
      </w:r>
    </w:p>
    <w:p w:rsidR="008028BD" w:rsidRDefault="004F65B1" w:rsidP="004F65B1">
      <w:pPr>
        <w:pStyle w:val="NormalWeb"/>
        <w:spacing w:before="0" w:beforeAutospacing="0" w:after="0" w:afterAutospacing="0"/>
        <w:jc w:val="both"/>
        <w:rPr>
          <w:sz w:val="28"/>
          <w:szCs w:val="28"/>
        </w:rPr>
      </w:pPr>
      <w:r>
        <w:rPr>
          <w:sz w:val="28"/>
          <w:szCs w:val="28"/>
        </w:rPr>
        <w:t xml:space="preserve">      </w:t>
      </w:r>
      <w:r w:rsidR="008028BD">
        <w:rPr>
          <w:sz w:val="28"/>
          <w:szCs w:val="28"/>
        </w:rPr>
        <w:t xml:space="preserve">  </w:t>
      </w:r>
      <w:r>
        <w:rPr>
          <w:sz w:val="28"/>
          <w:szCs w:val="28"/>
        </w:rPr>
        <w:t xml:space="preserve">    </w:t>
      </w:r>
      <w:r w:rsidR="008028BD" w:rsidRPr="00FD6599">
        <w:rPr>
          <w:sz w:val="28"/>
          <w:szCs w:val="28"/>
        </w:rPr>
        <w:t>(</w:t>
      </w:r>
      <w:r w:rsidR="008028BD" w:rsidRPr="00FD6599">
        <w:rPr>
          <w:i/>
          <w:sz w:val="28"/>
          <w:szCs w:val="28"/>
        </w:rPr>
        <w:t>Chiếc lược ngà</w:t>
      </w:r>
      <w:r w:rsidR="008028BD" w:rsidRPr="00FD6599">
        <w:rPr>
          <w:sz w:val="28"/>
          <w:szCs w:val="28"/>
        </w:rPr>
        <w:t xml:space="preserve">, Nguyễn Quang Sáng, Trích </w:t>
      </w:r>
      <w:r>
        <w:rPr>
          <w:sz w:val="28"/>
          <w:szCs w:val="28"/>
        </w:rPr>
        <w:t>NV</w:t>
      </w:r>
      <w:r w:rsidR="008028BD" w:rsidRPr="00FD6599">
        <w:rPr>
          <w:sz w:val="28"/>
          <w:szCs w:val="28"/>
        </w:rPr>
        <w:t xml:space="preserve"> 9, tập </w:t>
      </w:r>
      <w:r w:rsidR="008028BD">
        <w:rPr>
          <w:sz w:val="28"/>
          <w:szCs w:val="28"/>
        </w:rPr>
        <w:t>II</w:t>
      </w:r>
      <w:r w:rsidR="008028BD" w:rsidRPr="00FD6599">
        <w:rPr>
          <w:sz w:val="28"/>
          <w:szCs w:val="28"/>
        </w:rPr>
        <w:t xml:space="preserve">, NXB </w:t>
      </w:r>
      <w:r>
        <w:rPr>
          <w:sz w:val="28"/>
          <w:szCs w:val="28"/>
        </w:rPr>
        <w:t>GD</w:t>
      </w:r>
      <w:r w:rsidR="008028BD" w:rsidRPr="00FD6599">
        <w:rPr>
          <w:sz w:val="28"/>
          <w:szCs w:val="28"/>
        </w:rPr>
        <w:t xml:space="preserve">, 2016) </w:t>
      </w:r>
    </w:p>
    <w:p w:rsidR="008028BD" w:rsidRDefault="008028BD" w:rsidP="004F65B1">
      <w:pPr>
        <w:pStyle w:val="NormalWeb"/>
        <w:spacing w:before="0" w:beforeAutospacing="0" w:after="0" w:afterAutospacing="0"/>
        <w:jc w:val="both"/>
        <w:rPr>
          <w:sz w:val="28"/>
          <w:szCs w:val="28"/>
        </w:rPr>
      </w:pPr>
      <w:r>
        <w:rPr>
          <w:sz w:val="28"/>
          <w:szCs w:val="28"/>
        </w:rPr>
        <w:t xml:space="preserve">       </w:t>
      </w:r>
      <w:r w:rsidRPr="00FD6599">
        <w:rPr>
          <w:sz w:val="28"/>
          <w:szCs w:val="28"/>
        </w:rPr>
        <w:t xml:space="preserve">1. Giải thích ý nghĩa nhan đề </w:t>
      </w:r>
      <w:r w:rsidRPr="00FD6599">
        <w:rPr>
          <w:i/>
          <w:sz w:val="28"/>
          <w:szCs w:val="28"/>
        </w:rPr>
        <w:t>Chiếc lược ngà</w:t>
      </w:r>
      <w:r w:rsidRPr="00FD6599">
        <w:rPr>
          <w:sz w:val="28"/>
          <w:szCs w:val="28"/>
        </w:rPr>
        <w:t xml:space="preserve">. </w:t>
      </w:r>
    </w:p>
    <w:p w:rsidR="008028BD" w:rsidRDefault="008028BD" w:rsidP="004F65B1">
      <w:pPr>
        <w:pStyle w:val="NormalWeb"/>
        <w:spacing w:before="0" w:beforeAutospacing="0" w:after="0" w:afterAutospacing="0"/>
        <w:jc w:val="both"/>
        <w:rPr>
          <w:sz w:val="28"/>
          <w:szCs w:val="28"/>
        </w:rPr>
      </w:pPr>
      <w:r>
        <w:rPr>
          <w:sz w:val="28"/>
          <w:szCs w:val="28"/>
        </w:rPr>
        <w:t xml:space="preserve">       </w:t>
      </w:r>
      <w:r w:rsidRPr="00FD6599">
        <w:rPr>
          <w:sz w:val="28"/>
          <w:szCs w:val="28"/>
        </w:rPr>
        <w:t xml:space="preserve">2. Trong đoạn trích trên, dấu ngoặc kép được dùng để làm gì? </w:t>
      </w:r>
    </w:p>
    <w:p w:rsidR="008028BD" w:rsidRPr="00FD6599" w:rsidRDefault="008028BD" w:rsidP="004F65B1">
      <w:pPr>
        <w:pStyle w:val="NormalWeb"/>
        <w:spacing w:before="0" w:beforeAutospacing="0" w:after="0" w:afterAutospacing="0"/>
        <w:jc w:val="both"/>
        <w:rPr>
          <w:sz w:val="28"/>
          <w:szCs w:val="28"/>
        </w:rPr>
      </w:pPr>
      <w:r>
        <w:rPr>
          <w:sz w:val="28"/>
          <w:szCs w:val="28"/>
        </w:rPr>
        <w:t xml:space="preserve">       </w:t>
      </w:r>
      <w:r w:rsidRPr="00FD6599">
        <w:rPr>
          <w:sz w:val="28"/>
          <w:szCs w:val="28"/>
        </w:rPr>
        <w:t>3. Ghi lại câu văn sử dụng phép liệt kê có trong đoạn trích. Cho biết tác dụng của phép liệt kê đó.</w:t>
      </w:r>
    </w:p>
    <w:p w:rsidR="008028BD" w:rsidRDefault="008028BD" w:rsidP="004F65B1">
      <w:pPr>
        <w:pStyle w:val="NormalWeb"/>
        <w:spacing w:before="0" w:beforeAutospacing="0" w:after="0" w:afterAutospacing="0"/>
        <w:jc w:val="both"/>
        <w:rPr>
          <w:sz w:val="28"/>
          <w:szCs w:val="28"/>
        </w:rPr>
      </w:pPr>
      <w:r>
        <w:rPr>
          <w:sz w:val="28"/>
          <w:szCs w:val="28"/>
        </w:rPr>
        <w:t xml:space="preserve">       </w:t>
      </w:r>
      <w:r w:rsidRPr="00FD6599">
        <w:rPr>
          <w:sz w:val="28"/>
          <w:szCs w:val="28"/>
        </w:rPr>
        <w:t>4. Hãy viết một đoạn văn theo cách lập luận quy nạp (khoảng 12 câu) phân tích tình cảm của ông Sáu dành cho con từ sau những ngày ông về thăm gia đình. Trong đoạn văn có sử dụng thành phần khởi ngữ và phép nối để liên kết c</w:t>
      </w:r>
      <w:r>
        <w:rPr>
          <w:sz w:val="28"/>
          <w:szCs w:val="28"/>
        </w:rPr>
        <w:t>â</w:t>
      </w:r>
      <w:r w:rsidRPr="00FD6599">
        <w:rPr>
          <w:sz w:val="28"/>
          <w:szCs w:val="28"/>
        </w:rPr>
        <w:t xml:space="preserve">u (gạch chân, chú thích rõ thành phần khởi ngữ và phương tiện liên kết thuộc phép nối). </w:t>
      </w:r>
    </w:p>
    <w:p w:rsidR="00AC558F" w:rsidRDefault="008028BD" w:rsidP="004F65B1">
      <w:pPr>
        <w:pStyle w:val="NormalWeb"/>
        <w:spacing w:before="0" w:beforeAutospacing="0" w:after="0" w:afterAutospacing="0"/>
        <w:jc w:val="both"/>
        <w:rPr>
          <w:sz w:val="28"/>
          <w:szCs w:val="28"/>
        </w:rPr>
      </w:pPr>
      <w:r>
        <w:rPr>
          <w:sz w:val="28"/>
          <w:szCs w:val="28"/>
        </w:rPr>
        <w:t xml:space="preserve">       </w:t>
      </w:r>
      <w:r w:rsidRPr="00FD6599">
        <w:rPr>
          <w:sz w:val="28"/>
          <w:szCs w:val="28"/>
        </w:rPr>
        <w:t>5. Trong chương trình Ngữ văn lớp 9, em còn được học một bài thơ nào khác cũng viết về tình cảm của cha đối với con? Cho biết tên tác giả.</w:t>
      </w:r>
    </w:p>
    <w:p w:rsidR="008028BD" w:rsidRPr="008028BD" w:rsidRDefault="008028BD" w:rsidP="004F65B1">
      <w:pPr>
        <w:spacing w:after="0" w:line="240" w:lineRule="auto"/>
        <w:jc w:val="both"/>
        <w:rPr>
          <w:rFonts w:ascii="Times New Roman" w:eastAsia="Calibri" w:hAnsi="Times New Roman" w:cs="Times New Roman"/>
          <w:b/>
          <w:sz w:val="28"/>
          <w:szCs w:val="28"/>
          <w:u w:val="single"/>
          <w:lang w:val="it-IT"/>
        </w:rPr>
      </w:pPr>
      <w:r w:rsidRPr="008028BD">
        <w:rPr>
          <w:rFonts w:ascii="Times New Roman" w:hAnsi="Times New Roman" w:cs="Times New Roman"/>
          <w:b/>
          <w:sz w:val="28"/>
          <w:szCs w:val="28"/>
        </w:rPr>
        <w:t>Bài 2</w:t>
      </w:r>
    </w:p>
    <w:p w:rsidR="008D2E47" w:rsidRPr="008D2E47" w:rsidRDefault="008D2E47" w:rsidP="008D2E47">
      <w:pPr>
        <w:widowControl w:val="0"/>
        <w:spacing w:after="0" w:line="240" w:lineRule="auto"/>
        <w:ind w:left="110" w:right="104"/>
        <w:rPr>
          <w:rFonts w:ascii="Times New Roman" w:eastAsia="Times New Roman" w:hAnsi="Times New Roman"/>
          <w:sz w:val="28"/>
          <w:szCs w:val="28"/>
        </w:rPr>
      </w:pPr>
      <w:r w:rsidRPr="008D2E47">
        <w:rPr>
          <w:rFonts w:ascii="Times New Roman" w:eastAsia="Times New Roman" w:hAnsi="Times New Roman"/>
          <w:sz w:val="28"/>
          <w:szCs w:val="28"/>
        </w:rPr>
        <w:t>Đọc</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kĩ</w:t>
      </w:r>
      <w:r w:rsidRPr="008D2E47">
        <w:rPr>
          <w:rFonts w:ascii="Times New Roman" w:eastAsia="Times New Roman" w:hAnsi="Times New Roman"/>
          <w:spacing w:val="-2"/>
          <w:sz w:val="28"/>
          <w:szCs w:val="28"/>
        </w:rPr>
        <w:t xml:space="preserve"> </w:t>
      </w:r>
      <w:r w:rsidRPr="008D2E47">
        <w:rPr>
          <w:rFonts w:ascii="Times New Roman" w:eastAsia="Times New Roman" w:hAnsi="Times New Roman"/>
          <w:sz w:val="28"/>
          <w:szCs w:val="28"/>
        </w:rPr>
        <w:t>đoạn</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văn</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dưới</w:t>
      </w:r>
      <w:r w:rsidRPr="008D2E47">
        <w:rPr>
          <w:rFonts w:ascii="Times New Roman" w:eastAsia="Times New Roman" w:hAnsi="Times New Roman"/>
          <w:spacing w:val="-2"/>
          <w:sz w:val="28"/>
          <w:szCs w:val="28"/>
        </w:rPr>
        <w:t xml:space="preserve"> </w:t>
      </w:r>
      <w:r w:rsidRPr="008D2E47">
        <w:rPr>
          <w:rFonts w:ascii="Times New Roman" w:eastAsia="Times New Roman" w:hAnsi="Times New Roman"/>
          <w:sz w:val="28"/>
          <w:szCs w:val="28"/>
        </w:rPr>
        <w:t>đây</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và</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trả</w:t>
      </w:r>
      <w:r w:rsidRPr="008D2E47">
        <w:rPr>
          <w:rFonts w:ascii="Times New Roman" w:eastAsia="Times New Roman" w:hAnsi="Times New Roman"/>
          <w:spacing w:val="-2"/>
          <w:sz w:val="28"/>
          <w:szCs w:val="28"/>
        </w:rPr>
        <w:t xml:space="preserve"> </w:t>
      </w:r>
      <w:r w:rsidRPr="008D2E47">
        <w:rPr>
          <w:rFonts w:ascii="Times New Roman" w:eastAsia="Times New Roman" w:hAnsi="Times New Roman"/>
          <w:sz w:val="28"/>
          <w:szCs w:val="28"/>
        </w:rPr>
        <w:t>lời</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câu</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hỏi:</w:t>
      </w:r>
    </w:p>
    <w:p w:rsidR="008D2E47" w:rsidRPr="008D2E47" w:rsidRDefault="008D2E47" w:rsidP="008D2E47">
      <w:pPr>
        <w:widowControl w:val="0"/>
        <w:spacing w:after="0" w:line="240" w:lineRule="auto"/>
        <w:ind w:left="831" w:right="3902"/>
        <w:rPr>
          <w:rFonts w:ascii="Times New Roman" w:eastAsia="Times New Roman" w:hAnsi="Times New Roman" w:cs="Times New Roman"/>
          <w:sz w:val="28"/>
          <w:szCs w:val="28"/>
        </w:rPr>
      </w:pPr>
      <w:r w:rsidRPr="008D2E47">
        <w:rPr>
          <w:rFonts w:ascii="Times New Roman" w:eastAsia="Times New Roman" w:hAnsi="Times New Roman" w:cs="Times New Roman"/>
          <w:i/>
          <w:sz w:val="28"/>
          <w:szCs w:val="28"/>
        </w:rPr>
        <w:t>Dứt</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lời</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ông</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lão</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lại</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lật</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đật</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đi</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thẳng</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sang</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bên</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gian</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bác</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Thứ. Chưa</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đến</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bực</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cửa,</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ông</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lão đã</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bô</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bô:</w:t>
      </w:r>
    </w:p>
    <w:p w:rsidR="008D2E47" w:rsidRPr="008D2E47" w:rsidRDefault="008D2E47" w:rsidP="008D2E47">
      <w:pPr>
        <w:widowControl w:val="0"/>
        <w:spacing w:after="0" w:line="240" w:lineRule="auto"/>
        <w:ind w:left="110" w:right="104" w:firstLine="720"/>
        <w:jc w:val="both"/>
        <w:rPr>
          <w:rFonts w:ascii="Times New Roman" w:eastAsia="Times New Roman" w:hAnsi="Times New Roman" w:cs="Times New Roman"/>
          <w:sz w:val="28"/>
          <w:szCs w:val="28"/>
        </w:rPr>
      </w:pPr>
      <w:r w:rsidRPr="008D2E47">
        <w:rPr>
          <w:rFonts w:ascii="Times New Roman" w:eastAsia="Times New Roman" w:hAnsi="Times New Roman" w:cs="Times New Roman"/>
          <w:i/>
          <w:sz w:val="28"/>
          <w:szCs w:val="28"/>
        </w:rPr>
        <w:t>–Bác</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Thứ</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đâu</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rồi?</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Bác</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Thứ</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làm</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gì</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đấy!</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Tây</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nó</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đốt</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nhà</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tôi</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rồi</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bác</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ạ.</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Đốt</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nhẵn!</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Ông</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chủ</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tịch</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làng</w:t>
      </w:r>
      <w:r w:rsidRPr="008D2E47">
        <w:rPr>
          <w:rFonts w:ascii="Times New Roman" w:eastAsia="Times New Roman" w:hAnsi="Times New Roman" w:cs="Times New Roman"/>
          <w:i/>
          <w:w w:val="99"/>
          <w:sz w:val="28"/>
          <w:szCs w:val="28"/>
        </w:rPr>
        <w:t xml:space="preserve"> </w:t>
      </w:r>
      <w:r w:rsidRPr="008D2E47">
        <w:rPr>
          <w:rFonts w:ascii="Times New Roman" w:eastAsia="Times New Roman" w:hAnsi="Times New Roman" w:cs="Times New Roman"/>
          <w:i/>
          <w:sz w:val="28"/>
          <w:szCs w:val="28"/>
        </w:rPr>
        <w:t>tôi</w:t>
      </w:r>
      <w:r w:rsidRPr="008D2E47">
        <w:rPr>
          <w:rFonts w:ascii="Times New Roman" w:eastAsia="Times New Roman" w:hAnsi="Times New Roman" w:cs="Times New Roman"/>
          <w:i/>
          <w:spacing w:val="16"/>
          <w:sz w:val="28"/>
          <w:szCs w:val="28"/>
        </w:rPr>
        <w:t xml:space="preserve"> </w:t>
      </w:r>
      <w:r w:rsidRPr="008D2E47">
        <w:rPr>
          <w:rFonts w:ascii="Times New Roman" w:eastAsia="Times New Roman" w:hAnsi="Times New Roman" w:cs="Times New Roman"/>
          <w:i/>
          <w:sz w:val="28"/>
          <w:szCs w:val="28"/>
        </w:rPr>
        <w:t>vừa</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mới</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lên</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trên</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này</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cải</w:t>
      </w:r>
      <w:r w:rsidRPr="008D2E47">
        <w:rPr>
          <w:rFonts w:ascii="Times New Roman" w:eastAsia="Times New Roman" w:hAnsi="Times New Roman" w:cs="Times New Roman"/>
          <w:i/>
          <w:spacing w:val="16"/>
          <w:sz w:val="28"/>
          <w:szCs w:val="28"/>
        </w:rPr>
        <w:t xml:space="preserve"> </w:t>
      </w:r>
      <w:r w:rsidRPr="008D2E47">
        <w:rPr>
          <w:rFonts w:ascii="Times New Roman" w:eastAsia="Times New Roman" w:hAnsi="Times New Roman" w:cs="Times New Roman"/>
          <w:i/>
          <w:sz w:val="28"/>
          <w:szCs w:val="28"/>
        </w:rPr>
        <w:t>chính,</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ông</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ấy</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cho</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biết…</w:t>
      </w:r>
      <w:r w:rsidRPr="008D2E47">
        <w:rPr>
          <w:rFonts w:ascii="Times New Roman" w:eastAsia="Times New Roman" w:hAnsi="Times New Roman" w:cs="Times New Roman"/>
          <w:i/>
          <w:spacing w:val="16"/>
          <w:sz w:val="28"/>
          <w:szCs w:val="28"/>
        </w:rPr>
        <w:t xml:space="preserve"> </w:t>
      </w:r>
      <w:r w:rsidRPr="008D2E47">
        <w:rPr>
          <w:rFonts w:ascii="Times New Roman" w:eastAsia="Times New Roman" w:hAnsi="Times New Roman" w:cs="Times New Roman"/>
          <w:i/>
          <w:sz w:val="28"/>
          <w:szCs w:val="28"/>
        </w:rPr>
        <w:t>Cải</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chính</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cái</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tin</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làng</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chợ</w:t>
      </w:r>
      <w:r w:rsidRPr="008D2E47">
        <w:rPr>
          <w:rFonts w:ascii="Times New Roman" w:eastAsia="Times New Roman" w:hAnsi="Times New Roman" w:cs="Times New Roman"/>
          <w:i/>
          <w:spacing w:val="16"/>
          <w:sz w:val="28"/>
          <w:szCs w:val="28"/>
        </w:rPr>
        <w:t xml:space="preserve"> </w:t>
      </w:r>
      <w:r w:rsidRPr="008D2E47">
        <w:rPr>
          <w:rFonts w:ascii="Times New Roman" w:eastAsia="Times New Roman" w:hAnsi="Times New Roman" w:cs="Times New Roman"/>
          <w:i/>
          <w:sz w:val="28"/>
          <w:szCs w:val="28"/>
        </w:rPr>
        <w:t>Dầu</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chúng</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tôi</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là</w:t>
      </w:r>
      <w:r w:rsidRPr="008D2E47">
        <w:rPr>
          <w:rFonts w:ascii="Times New Roman" w:eastAsia="Times New Roman" w:hAnsi="Times New Roman" w:cs="Times New Roman"/>
          <w:i/>
          <w:spacing w:val="17"/>
          <w:sz w:val="28"/>
          <w:szCs w:val="28"/>
        </w:rPr>
        <w:t xml:space="preserve"> </w:t>
      </w:r>
      <w:r w:rsidRPr="008D2E47">
        <w:rPr>
          <w:rFonts w:ascii="Times New Roman" w:eastAsia="Times New Roman" w:hAnsi="Times New Roman" w:cs="Times New Roman"/>
          <w:i/>
          <w:sz w:val="28"/>
          <w:szCs w:val="28"/>
        </w:rPr>
        <w:t>Việt</w:t>
      </w:r>
      <w:r w:rsidRPr="008D2E47">
        <w:rPr>
          <w:rFonts w:ascii="Times New Roman" w:eastAsia="Times New Roman" w:hAnsi="Times New Roman" w:cs="Times New Roman"/>
          <w:i/>
          <w:w w:val="99"/>
          <w:sz w:val="28"/>
          <w:szCs w:val="28"/>
        </w:rPr>
        <w:t xml:space="preserve"> </w:t>
      </w:r>
      <w:r w:rsidRPr="008D2E47">
        <w:rPr>
          <w:rFonts w:ascii="Times New Roman" w:eastAsia="Times New Roman" w:hAnsi="Times New Roman" w:cs="Times New Roman"/>
          <w:i/>
          <w:sz w:val="28"/>
          <w:szCs w:val="28"/>
        </w:rPr>
        <w:t>gian</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ấy</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mà.</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Láo!</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Láo</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hết!</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Toàn</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là</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sai</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sự</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mục</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đích</w:t>
      </w:r>
      <w:r w:rsidRPr="008D2E47">
        <w:rPr>
          <w:rFonts w:ascii="Times New Roman" w:eastAsia="Times New Roman" w:hAnsi="Times New Roman" w:cs="Times New Roman"/>
          <w:i/>
          <w:spacing w:val="-1"/>
          <w:sz w:val="28"/>
          <w:szCs w:val="28"/>
        </w:rPr>
        <w:t xml:space="preserve"> </w:t>
      </w:r>
      <w:r w:rsidRPr="008D2E47">
        <w:rPr>
          <w:rFonts w:ascii="Times New Roman" w:eastAsia="Times New Roman" w:hAnsi="Times New Roman" w:cs="Times New Roman"/>
          <w:i/>
          <w:sz w:val="28"/>
          <w:szCs w:val="28"/>
        </w:rPr>
        <w:t>cả.</w:t>
      </w:r>
    </w:p>
    <w:p w:rsidR="008D2E47" w:rsidRPr="008D2E47" w:rsidRDefault="008D2E47" w:rsidP="008D2E47">
      <w:pPr>
        <w:widowControl w:val="0"/>
        <w:spacing w:after="0" w:line="240" w:lineRule="auto"/>
        <w:ind w:left="831"/>
        <w:rPr>
          <w:rFonts w:ascii="Times New Roman" w:eastAsia="Times New Roman" w:hAnsi="Times New Roman" w:cs="Times New Roman"/>
          <w:sz w:val="28"/>
          <w:szCs w:val="28"/>
        </w:rPr>
      </w:pPr>
      <w:r w:rsidRPr="008D2E47">
        <w:rPr>
          <w:rFonts w:ascii="Times New Roman" w:eastAsia="Times New Roman" w:hAnsi="Times New Roman" w:cs="Times New Roman"/>
          <w:i/>
          <w:sz w:val="28"/>
          <w:szCs w:val="28"/>
        </w:rPr>
        <w:t>Bác</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Thứ</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chưa</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nghe</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thủng</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câu</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chuyện</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ra</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sao,</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ông</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lão</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đã</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lại</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lật</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đật</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bỏ</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lên</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nhà</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trên.</w:t>
      </w:r>
    </w:p>
    <w:p w:rsidR="008D2E47" w:rsidRPr="008D2E47" w:rsidRDefault="008D2E47" w:rsidP="008D2E47">
      <w:pPr>
        <w:widowControl w:val="0"/>
        <w:spacing w:after="0" w:line="240" w:lineRule="auto"/>
        <w:ind w:left="110" w:right="103" w:firstLine="720"/>
        <w:jc w:val="both"/>
        <w:rPr>
          <w:rFonts w:ascii="Times New Roman" w:eastAsia="Times New Roman" w:hAnsi="Times New Roman" w:cs="Times New Roman"/>
          <w:sz w:val="28"/>
          <w:szCs w:val="28"/>
        </w:rPr>
      </w:pPr>
      <w:r w:rsidRPr="008D2E47">
        <w:rPr>
          <w:rFonts w:ascii="Times New Roman" w:eastAsia="Times New Roman" w:hAnsi="Times New Roman" w:cs="Times New Roman"/>
          <w:i/>
          <w:sz w:val="28"/>
          <w:szCs w:val="28"/>
        </w:rPr>
        <w:t>–Tây</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nó</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đốt</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nhà</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tôi</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rồi</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ông</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chủ</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ạ.</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Đốt</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nhẵn.</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Ông</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chủ</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tịch</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làng</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em</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vừa</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lên</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cải</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chính…</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Cải</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chính</w:t>
      </w:r>
      <w:r w:rsidRPr="008D2E47">
        <w:rPr>
          <w:rFonts w:ascii="Times New Roman" w:eastAsia="Times New Roman" w:hAnsi="Times New Roman" w:cs="Times New Roman"/>
          <w:i/>
          <w:w w:val="99"/>
          <w:sz w:val="28"/>
          <w:szCs w:val="28"/>
        </w:rPr>
        <w:t xml:space="preserve"> </w:t>
      </w:r>
      <w:r w:rsidRPr="008D2E47">
        <w:rPr>
          <w:rFonts w:ascii="Times New Roman" w:eastAsia="Times New Roman" w:hAnsi="Times New Roman" w:cs="Times New Roman"/>
          <w:i/>
          <w:sz w:val="28"/>
          <w:szCs w:val="28"/>
        </w:rPr>
        <w:t>cái</w:t>
      </w:r>
      <w:r w:rsidRPr="008D2E47">
        <w:rPr>
          <w:rFonts w:ascii="Times New Roman" w:eastAsia="Times New Roman" w:hAnsi="Times New Roman" w:cs="Times New Roman"/>
          <w:i/>
          <w:spacing w:val="10"/>
          <w:sz w:val="28"/>
          <w:szCs w:val="28"/>
        </w:rPr>
        <w:t xml:space="preserve"> </w:t>
      </w:r>
      <w:r w:rsidRPr="008D2E47">
        <w:rPr>
          <w:rFonts w:ascii="Times New Roman" w:eastAsia="Times New Roman" w:hAnsi="Times New Roman" w:cs="Times New Roman"/>
          <w:i/>
          <w:sz w:val="28"/>
          <w:szCs w:val="28"/>
        </w:rPr>
        <w:t>tin</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làng</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chợ</w:t>
      </w:r>
      <w:r w:rsidRPr="008D2E47">
        <w:rPr>
          <w:rFonts w:ascii="Times New Roman" w:eastAsia="Times New Roman" w:hAnsi="Times New Roman" w:cs="Times New Roman"/>
          <w:i/>
          <w:spacing w:val="10"/>
          <w:sz w:val="28"/>
          <w:szCs w:val="28"/>
        </w:rPr>
        <w:t xml:space="preserve"> </w:t>
      </w:r>
      <w:r w:rsidRPr="008D2E47">
        <w:rPr>
          <w:rFonts w:ascii="Times New Roman" w:eastAsia="Times New Roman" w:hAnsi="Times New Roman" w:cs="Times New Roman"/>
          <w:i/>
          <w:sz w:val="28"/>
          <w:szCs w:val="28"/>
        </w:rPr>
        <w:t>Dầu</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chúng</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em</w:t>
      </w:r>
      <w:r w:rsidRPr="008D2E47">
        <w:rPr>
          <w:rFonts w:ascii="Times New Roman" w:eastAsia="Times New Roman" w:hAnsi="Times New Roman" w:cs="Times New Roman"/>
          <w:i/>
          <w:spacing w:val="10"/>
          <w:sz w:val="28"/>
          <w:szCs w:val="28"/>
        </w:rPr>
        <w:t xml:space="preserve"> </w:t>
      </w:r>
      <w:r w:rsidRPr="008D2E47">
        <w:rPr>
          <w:rFonts w:ascii="Times New Roman" w:eastAsia="Times New Roman" w:hAnsi="Times New Roman" w:cs="Times New Roman"/>
          <w:i/>
          <w:sz w:val="28"/>
          <w:szCs w:val="28"/>
        </w:rPr>
        <w:t>Việt</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gian</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ấy</w:t>
      </w:r>
      <w:r w:rsidRPr="008D2E47">
        <w:rPr>
          <w:rFonts w:ascii="Times New Roman" w:eastAsia="Times New Roman" w:hAnsi="Times New Roman" w:cs="Times New Roman"/>
          <w:i/>
          <w:spacing w:val="10"/>
          <w:sz w:val="28"/>
          <w:szCs w:val="28"/>
        </w:rPr>
        <w:t xml:space="preserve"> </w:t>
      </w:r>
      <w:r w:rsidRPr="008D2E47">
        <w:rPr>
          <w:rFonts w:ascii="Times New Roman" w:eastAsia="Times New Roman" w:hAnsi="Times New Roman" w:cs="Times New Roman"/>
          <w:i/>
          <w:sz w:val="28"/>
          <w:szCs w:val="28"/>
        </w:rPr>
        <w:t>mà.</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Láo!</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Láo</w:t>
      </w:r>
      <w:r w:rsidRPr="008D2E47">
        <w:rPr>
          <w:rFonts w:ascii="Times New Roman" w:eastAsia="Times New Roman" w:hAnsi="Times New Roman" w:cs="Times New Roman"/>
          <w:i/>
          <w:spacing w:val="10"/>
          <w:sz w:val="28"/>
          <w:szCs w:val="28"/>
        </w:rPr>
        <w:t xml:space="preserve"> </w:t>
      </w:r>
      <w:r w:rsidRPr="008D2E47">
        <w:rPr>
          <w:rFonts w:ascii="Times New Roman" w:eastAsia="Times New Roman" w:hAnsi="Times New Roman" w:cs="Times New Roman"/>
          <w:i/>
          <w:sz w:val="28"/>
          <w:szCs w:val="28"/>
        </w:rPr>
        <w:t>hết,</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chẳng</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có</w:t>
      </w:r>
      <w:r w:rsidRPr="008D2E47">
        <w:rPr>
          <w:rFonts w:ascii="Times New Roman" w:eastAsia="Times New Roman" w:hAnsi="Times New Roman" w:cs="Times New Roman"/>
          <w:i/>
          <w:spacing w:val="10"/>
          <w:sz w:val="28"/>
          <w:szCs w:val="28"/>
        </w:rPr>
        <w:t xml:space="preserve"> </w:t>
      </w:r>
      <w:r w:rsidRPr="008D2E47">
        <w:rPr>
          <w:rFonts w:ascii="Times New Roman" w:eastAsia="Times New Roman" w:hAnsi="Times New Roman" w:cs="Times New Roman"/>
          <w:i/>
          <w:sz w:val="28"/>
          <w:szCs w:val="28"/>
        </w:rPr>
        <w:t>gì</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sất.</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Toàn</w:t>
      </w:r>
      <w:r w:rsidRPr="008D2E47">
        <w:rPr>
          <w:rFonts w:ascii="Times New Roman" w:eastAsia="Times New Roman" w:hAnsi="Times New Roman" w:cs="Times New Roman"/>
          <w:i/>
          <w:spacing w:val="10"/>
          <w:sz w:val="28"/>
          <w:szCs w:val="28"/>
        </w:rPr>
        <w:t xml:space="preserve"> </w:t>
      </w:r>
      <w:r w:rsidRPr="008D2E47">
        <w:rPr>
          <w:rFonts w:ascii="Times New Roman" w:eastAsia="Times New Roman" w:hAnsi="Times New Roman" w:cs="Times New Roman"/>
          <w:i/>
          <w:sz w:val="28"/>
          <w:szCs w:val="28"/>
        </w:rPr>
        <w:t>là</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sai</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sự</w:t>
      </w:r>
      <w:r w:rsidRPr="008D2E47">
        <w:rPr>
          <w:rFonts w:ascii="Times New Roman" w:eastAsia="Times New Roman" w:hAnsi="Times New Roman" w:cs="Times New Roman"/>
          <w:i/>
          <w:spacing w:val="11"/>
          <w:sz w:val="28"/>
          <w:szCs w:val="28"/>
        </w:rPr>
        <w:t xml:space="preserve"> </w:t>
      </w:r>
      <w:r w:rsidRPr="008D2E47">
        <w:rPr>
          <w:rFonts w:ascii="Times New Roman" w:eastAsia="Times New Roman" w:hAnsi="Times New Roman" w:cs="Times New Roman"/>
          <w:i/>
          <w:sz w:val="28"/>
          <w:szCs w:val="28"/>
        </w:rPr>
        <w:t>mục</w:t>
      </w:r>
      <w:r w:rsidRPr="008D2E47">
        <w:rPr>
          <w:rFonts w:ascii="Times New Roman" w:eastAsia="Times New Roman" w:hAnsi="Times New Roman" w:cs="Times New Roman"/>
          <w:i/>
          <w:spacing w:val="10"/>
          <w:sz w:val="28"/>
          <w:szCs w:val="28"/>
        </w:rPr>
        <w:t xml:space="preserve"> </w:t>
      </w:r>
      <w:r w:rsidRPr="008D2E47">
        <w:rPr>
          <w:rFonts w:ascii="Times New Roman" w:eastAsia="Times New Roman" w:hAnsi="Times New Roman" w:cs="Times New Roman"/>
          <w:i/>
          <w:sz w:val="28"/>
          <w:szCs w:val="28"/>
        </w:rPr>
        <w:t>đích</w:t>
      </w:r>
      <w:r w:rsidRPr="008D2E47">
        <w:rPr>
          <w:rFonts w:ascii="Times New Roman" w:eastAsia="Times New Roman" w:hAnsi="Times New Roman" w:cs="Times New Roman"/>
          <w:i/>
          <w:w w:val="99"/>
          <w:sz w:val="28"/>
          <w:szCs w:val="28"/>
        </w:rPr>
        <w:t xml:space="preserve"> </w:t>
      </w:r>
      <w:r w:rsidRPr="008D2E47">
        <w:rPr>
          <w:rFonts w:ascii="Times New Roman" w:eastAsia="Times New Roman" w:hAnsi="Times New Roman" w:cs="Times New Roman"/>
          <w:i/>
          <w:sz w:val="28"/>
          <w:szCs w:val="28"/>
        </w:rPr>
        <w:t>cả!</w:t>
      </w:r>
    </w:p>
    <w:p w:rsidR="008D2E47" w:rsidRPr="008D2E47" w:rsidRDefault="008D2E47" w:rsidP="008D2E47">
      <w:pPr>
        <w:widowControl w:val="0"/>
        <w:spacing w:after="0" w:line="240" w:lineRule="auto"/>
        <w:ind w:left="831"/>
        <w:rPr>
          <w:rFonts w:ascii="Times New Roman" w:eastAsia="Times New Roman" w:hAnsi="Times New Roman" w:cs="Times New Roman"/>
          <w:sz w:val="28"/>
          <w:szCs w:val="28"/>
        </w:rPr>
      </w:pPr>
      <w:r w:rsidRPr="008D2E47">
        <w:rPr>
          <w:rFonts w:ascii="Times New Roman" w:eastAsia="Times New Roman" w:hAnsi="Times New Roman" w:cs="Times New Roman"/>
          <w:i/>
          <w:sz w:val="28"/>
          <w:szCs w:val="28"/>
        </w:rPr>
        <w:t>Cũng</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chỉ</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được</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bằng</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ấy</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câu,</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ông</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lão</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lại</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lật</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đật</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bỏ</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đi</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nơi</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khác.</w:t>
      </w:r>
    </w:p>
    <w:p w:rsidR="008D2E47" w:rsidRPr="008D2E47" w:rsidRDefault="008D2E47" w:rsidP="008D2E47">
      <w:pPr>
        <w:widowControl w:val="0"/>
        <w:tabs>
          <w:tab w:val="left" w:pos="831"/>
        </w:tabs>
        <w:spacing w:after="0" w:line="240" w:lineRule="auto"/>
        <w:rPr>
          <w:rFonts w:ascii="Times New Roman" w:eastAsia="Times New Roman" w:hAnsi="Times New Roman"/>
          <w:sz w:val="28"/>
          <w:szCs w:val="28"/>
        </w:rPr>
      </w:pPr>
      <w:r w:rsidRPr="008D2E47">
        <w:rPr>
          <w:rFonts w:ascii="Times New Roman" w:eastAsia="Times New Roman" w:hAnsi="Times New Roman"/>
          <w:b/>
          <w:sz w:val="28"/>
          <w:szCs w:val="28"/>
        </w:rPr>
        <w:t>Câu 1</w:t>
      </w:r>
      <w:r>
        <w:rPr>
          <w:rFonts w:ascii="Times New Roman" w:eastAsia="Times New Roman" w:hAnsi="Times New Roman"/>
          <w:sz w:val="28"/>
          <w:szCs w:val="28"/>
        </w:rPr>
        <w:t xml:space="preserve">: </w:t>
      </w:r>
      <w:r w:rsidRPr="008D2E47">
        <w:rPr>
          <w:rFonts w:ascii="Times New Roman" w:eastAsia="Times New Roman" w:hAnsi="Times New Roman"/>
          <w:sz w:val="28"/>
          <w:szCs w:val="28"/>
        </w:rPr>
        <w:t>Đoạn</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trích</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trên</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kể</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về</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tình</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huống</w:t>
      </w:r>
      <w:r w:rsidRPr="008D2E47">
        <w:rPr>
          <w:rFonts w:ascii="Times New Roman" w:eastAsia="Times New Roman" w:hAnsi="Times New Roman"/>
          <w:spacing w:val="-3"/>
          <w:sz w:val="28"/>
          <w:szCs w:val="28"/>
        </w:rPr>
        <w:t xml:space="preserve"> </w:t>
      </w:r>
      <w:r w:rsidRPr="008D2E47">
        <w:rPr>
          <w:rFonts w:ascii="Times New Roman" w:eastAsia="Times New Roman" w:hAnsi="Times New Roman"/>
          <w:sz w:val="28"/>
          <w:szCs w:val="28"/>
        </w:rPr>
        <w:t>nào?</w:t>
      </w:r>
    </w:p>
    <w:p w:rsidR="008D2E47" w:rsidRPr="008D2E47" w:rsidRDefault="008D2E47" w:rsidP="008D2E47">
      <w:pPr>
        <w:widowControl w:val="0"/>
        <w:tabs>
          <w:tab w:val="left" w:pos="831"/>
        </w:tabs>
        <w:spacing w:after="0" w:line="240" w:lineRule="auto"/>
        <w:rPr>
          <w:rFonts w:ascii="Times New Roman" w:eastAsia="Times New Roman" w:hAnsi="Times New Roman" w:cs="Times New Roman"/>
          <w:sz w:val="28"/>
          <w:szCs w:val="28"/>
        </w:rPr>
      </w:pPr>
      <w:r w:rsidRPr="008D2E47">
        <w:rPr>
          <w:rFonts w:ascii="Times New Roman" w:eastAsia="Times New Roman" w:hAnsi="Times New Roman" w:cs="Times New Roman"/>
          <w:b/>
          <w:sz w:val="28"/>
          <w:szCs w:val="28"/>
        </w:rPr>
        <w:lastRenderedPageBreak/>
        <w:t>Câu 2</w:t>
      </w:r>
      <w:r>
        <w:rPr>
          <w:rFonts w:ascii="Times New Roman" w:eastAsia="Times New Roman" w:hAnsi="Times New Roman" w:cs="Times New Roman"/>
          <w:sz w:val="28"/>
          <w:szCs w:val="28"/>
        </w:rPr>
        <w:t xml:space="preserve">: </w:t>
      </w:r>
      <w:r w:rsidRPr="008D2E47">
        <w:rPr>
          <w:rFonts w:ascii="Times New Roman" w:eastAsia="Times New Roman" w:hAnsi="Times New Roman" w:cs="Times New Roman"/>
          <w:sz w:val="28"/>
          <w:szCs w:val="28"/>
        </w:rPr>
        <w:t>Tại</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sao</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tác</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giả</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lại</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để</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ông</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Hai</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nói</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là</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i/>
          <w:sz w:val="28"/>
          <w:szCs w:val="28"/>
        </w:rPr>
        <w:t>“Toàn</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là</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sai</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sự</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mục</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đích”?</w:t>
      </w:r>
    </w:p>
    <w:p w:rsidR="008D2E47" w:rsidRPr="008D2E47" w:rsidRDefault="008D2E47" w:rsidP="008D2E47">
      <w:pPr>
        <w:widowControl w:val="0"/>
        <w:tabs>
          <w:tab w:val="left" w:pos="831"/>
        </w:tabs>
        <w:spacing w:after="0" w:line="240" w:lineRule="auto"/>
        <w:rPr>
          <w:rFonts w:ascii="Times New Roman" w:eastAsia="Times New Roman" w:hAnsi="Times New Roman" w:cs="Times New Roman"/>
          <w:sz w:val="28"/>
          <w:szCs w:val="28"/>
        </w:rPr>
      </w:pPr>
      <w:r w:rsidRPr="008D2E47">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xml:space="preserve">: </w:t>
      </w:r>
      <w:r w:rsidRPr="008D2E47">
        <w:rPr>
          <w:rFonts w:ascii="Times New Roman" w:eastAsia="Times New Roman" w:hAnsi="Times New Roman" w:cs="Times New Roman"/>
          <w:sz w:val="28"/>
          <w:szCs w:val="28"/>
        </w:rPr>
        <w:t>Cách</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nói:</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i/>
          <w:sz w:val="28"/>
          <w:szCs w:val="28"/>
        </w:rPr>
        <w:t>“Làng</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chợ</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Dầu</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chúng</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em</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Việt</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gian”</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sz w:val="28"/>
          <w:szCs w:val="28"/>
        </w:rPr>
        <w:t>đã</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sử</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dụng</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biện</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pháp</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tu</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từ</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nào?</w:t>
      </w:r>
    </w:p>
    <w:p w:rsidR="00AC558F" w:rsidRPr="008D2E47" w:rsidRDefault="008D2E47" w:rsidP="008D2E47">
      <w:pPr>
        <w:widowControl w:val="0"/>
        <w:tabs>
          <w:tab w:val="left" w:pos="831"/>
        </w:tabs>
        <w:spacing w:after="0" w:line="240" w:lineRule="auto"/>
        <w:ind w:right="104"/>
        <w:rPr>
          <w:rFonts w:ascii="Times New Roman" w:eastAsia="Times New Roman" w:hAnsi="Times New Roman" w:cs="Times New Roman"/>
          <w:sz w:val="28"/>
          <w:szCs w:val="28"/>
        </w:rPr>
      </w:pPr>
      <w:r w:rsidRPr="008D2E47">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ml:space="preserve">: </w:t>
      </w:r>
      <w:r w:rsidRPr="008D2E47">
        <w:rPr>
          <w:rFonts w:ascii="Times New Roman" w:eastAsia="Times New Roman" w:hAnsi="Times New Roman" w:cs="Times New Roman"/>
          <w:sz w:val="28"/>
          <w:szCs w:val="28"/>
        </w:rPr>
        <w:t>Đối</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với</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người</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nông</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dân,</w:t>
      </w:r>
      <w:r w:rsidRPr="008D2E47">
        <w:rPr>
          <w:rFonts w:ascii="Times New Roman" w:eastAsia="Times New Roman" w:hAnsi="Times New Roman" w:cs="Times New Roman"/>
          <w:spacing w:val="7"/>
          <w:sz w:val="28"/>
          <w:szCs w:val="28"/>
        </w:rPr>
        <w:t xml:space="preserve"> </w:t>
      </w:r>
      <w:r w:rsidRPr="008D2E47">
        <w:rPr>
          <w:rFonts w:ascii="Times New Roman" w:eastAsia="Times New Roman" w:hAnsi="Times New Roman" w:cs="Times New Roman"/>
          <w:sz w:val="28"/>
          <w:szCs w:val="28"/>
        </w:rPr>
        <w:t>căn</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nhà</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là</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cơ</w:t>
      </w:r>
      <w:r w:rsidRPr="008D2E47">
        <w:rPr>
          <w:rFonts w:ascii="Times New Roman" w:eastAsia="Times New Roman" w:hAnsi="Times New Roman" w:cs="Times New Roman"/>
          <w:spacing w:val="7"/>
          <w:sz w:val="28"/>
          <w:szCs w:val="28"/>
        </w:rPr>
        <w:t xml:space="preserve"> </w:t>
      </w:r>
      <w:r w:rsidRPr="008D2E47">
        <w:rPr>
          <w:rFonts w:ascii="Times New Roman" w:eastAsia="Times New Roman" w:hAnsi="Times New Roman" w:cs="Times New Roman"/>
          <w:sz w:val="28"/>
          <w:szCs w:val="28"/>
        </w:rPr>
        <w:t>nghiệp.</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Vậy</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mà</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ông</w:t>
      </w:r>
      <w:r w:rsidRPr="008D2E47">
        <w:rPr>
          <w:rFonts w:ascii="Times New Roman" w:eastAsia="Times New Roman" w:hAnsi="Times New Roman" w:cs="Times New Roman"/>
          <w:spacing w:val="7"/>
          <w:sz w:val="28"/>
          <w:szCs w:val="28"/>
        </w:rPr>
        <w:t xml:space="preserve"> </w:t>
      </w:r>
      <w:r w:rsidRPr="008D2E47">
        <w:rPr>
          <w:rFonts w:ascii="Times New Roman" w:eastAsia="Times New Roman" w:hAnsi="Times New Roman" w:cs="Times New Roman"/>
          <w:sz w:val="28"/>
          <w:szCs w:val="28"/>
        </w:rPr>
        <w:t>Hai</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lại</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sung</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sướng</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hả</w:t>
      </w:r>
      <w:r w:rsidRPr="008D2E47">
        <w:rPr>
          <w:rFonts w:ascii="Times New Roman" w:eastAsia="Times New Roman" w:hAnsi="Times New Roman" w:cs="Times New Roman"/>
          <w:spacing w:val="7"/>
          <w:sz w:val="28"/>
          <w:szCs w:val="28"/>
        </w:rPr>
        <w:t xml:space="preserve"> </w:t>
      </w:r>
      <w:r w:rsidRPr="008D2E47">
        <w:rPr>
          <w:rFonts w:ascii="Times New Roman" w:eastAsia="Times New Roman" w:hAnsi="Times New Roman" w:cs="Times New Roman"/>
          <w:sz w:val="28"/>
          <w:szCs w:val="28"/>
        </w:rPr>
        <w:t>hê</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sz w:val="28"/>
          <w:szCs w:val="28"/>
        </w:rPr>
        <w:t>khoe:</w:t>
      </w:r>
      <w:r w:rsidRPr="008D2E47">
        <w:rPr>
          <w:rFonts w:ascii="Times New Roman" w:eastAsia="Times New Roman" w:hAnsi="Times New Roman" w:cs="Times New Roman"/>
          <w:spacing w:val="6"/>
          <w:sz w:val="28"/>
          <w:szCs w:val="28"/>
        </w:rPr>
        <w:t xml:space="preserve"> </w:t>
      </w:r>
      <w:r w:rsidRPr="008D2E47">
        <w:rPr>
          <w:rFonts w:ascii="Times New Roman" w:eastAsia="Times New Roman" w:hAnsi="Times New Roman" w:cs="Times New Roman"/>
          <w:i/>
          <w:sz w:val="28"/>
          <w:szCs w:val="28"/>
        </w:rPr>
        <w:t>“Tây nó</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đốt</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nhà</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tôi</w:t>
      </w:r>
      <w:r w:rsidRPr="008D2E47">
        <w:rPr>
          <w:rFonts w:ascii="Times New Roman" w:eastAsia="Times New Roman" w:hAnsi="Times New Roman" w:cs="Times New Roman"/>
          <w:i/>
          <w:spacing w:val="-3"/>
          <w:sz w:val="28"/>
          <w:szCs w:val="28"/>
        </w:rPr>
        <w:t xml:space="preserve"> </w:t>
      </w:r>
      <w:r w:rsidRPr="008D2E47">
        <w:rPr>
          <w:rFonts w:ascii="Times New Roman" w:eastAsia="Times New Roman" w:hAnsi="Times New Roman" w:cs="Times New Roman"/>
          <w:i/>
          <w:sz w:val="28"/>
          <w:szCs w:val="28"/>
        </w:rPr>
        <w:t>rồi</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bác</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i/>
          <w:sz w:val="28"/>
          <w:szCs w:val="28"/>
        </w:rPr>
        <w:t>ạ”.</w:t>
      </w:r>
      <w:r w:rsidRPr="008D2E47">
        <w:rPr>
          <w:rFonts w:ascii="Times New Roman" w:eastAsia="Times New Roman" w:hAnsi="Times New Roman" w:cs="Times New Roman"/>
          <w:i/>
          <w:spacing w:val="-2"/>
          <w:sz w:val="28"/>
          <w:szCs w:val="28"/>
        </w:rPr>
        <w:t xml:space="preserve"> </w:t>
      </w:r>
      <w:r w:rsidRPr="008D2E47">
        <w:rPr>
          <w:rFonts w:ascii="Times New Roman" w:eastAsia="Times New Roman" w:hAnsi="Times New Roman" w:cs="Times New Roman"/>
          <w:sz w:val="28"/>
          <w:szCs w:val="28"/>
        </w:rPr>
        <w:t>Điều</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đó</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có</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ý</w:t>
      </w:r>
      <w:r w:rsidRPr="008D2E47">
        <w:rPr>
          <w:rFonts w:ascii="Times New Roman" w:eastAsia="Times New Roman" w:hAnsi="Times New Roman" w:cs="Times New Roman"/>
          <w:spacing w:val="-2"/>
          <w:sz w:val="28"/>
          <w:szCs w:val="28"/>
        </w:rPr>
        <w:t xml:space="preserve"> </w:t>
      </w:r>
      <w:r w:rsidRPr="008D2E47">
        <w:rPr>
          <w:rFonts w:ascii="Times New Roman" w:eastAsia="Times New Roman" w:hAnsi="Times New Roman" w:cs="Times New Roman"/>
          <w:sz w:val="28"/>
          <w:szCs w:val="28"/>
        </w:rPr>
        <w:t>nghĩa</w:t>
      </w:r>
      <w:r w:rsidRPr="008D2E47">
        <w:rPr>
          <w:rFonts w:ascii="Times New Roman" w:eastAsia="Times New Roman" w:hAnsi="Times New Roman" w:cs="Times New Roman"/>
          <w:spacing w:val="-3"/>
          <w:sz w:val="28"/>
          <w:szCs w:val="28"/>
        </w:rPr>
        <w:t xml:space="preserve"> </w:t>
      </w:r>
      <w:r w:rsidRPr="008D2E47">
        <w:rPr>
          <w:rFonts w:ascii="Times New Roman" w:eastAsia="Times New Roman" w:hAnsi="Times New Roman" w:cs="Times New Roman"/>
          <w:sz w:val="28"/>
          <w:szCs w:val="28"/>
        </w:rPr>
        <w:t>gì?</w:t>
      </w:r>
    </w:p>
    <w:p w:rsidR="004F65B1" w:rsidRDefault="004F65B1" w:rsidP="004F65B1">
      <w:pPr>
        <w:spacing w:before="120" w:after="120"/>
        <w:jc w:val="both"/>
        <w:rPr>
          <w:rFonts w:ascii="Times New Roman" w:eastAsia="Calibri" w:hAnsi="Times New Roman" w:cs="Times New Roman"/>
          <w:b/>
          <w:sz w:val="28"/>
          <w:szCs w:val="28"/>
        </w:rPr>
      </w:pPr>
      <w:r w:rsidRPr="004F65B1">
        <w:rPr>
          <w:rFonts w:ascii="Times New Roman" w:eastAsia="Calibri" w:hAnsi="Times New Roman" w:cs="Times New Roman"/>
          <w:b/>
          <w:sz w:val="28"/>
          <w:szCs w:val="28"/>
        </w:rPr>
        <w:t>Bài</w:t>
      </w:r>
      <w:r>
        <w:rPr>
          <w:rFonts w:ascii="Times New Roman" w:eastAsia="Calibri" w:hAnsi="Times New Roman" w:cs="Times New Roman"/>
          <w:b/>
          <w:sz w:val="28"/>
          <w:szCs w:val="28"/>
        </w:rPr>
        <w:t xml:space="preserve"> </w:t>
      </w:r>
      <w:r w:rsidRPr="004F65B1">
        <w:rPr>
          <w:rFonts w:ascii="Times New Roman" w:eastAsia="Calibri" w:hAnsi="Times New Roman" w:cs="Times New Roman"/>
          <w:b/>
          <w:sz w:val="28"/>
          <w:szCs w:val="28"/>
        </w:rPr>
        <w:t>3</w:t>
      </w:r>
    </w:p>
    <w:p w:rsidR="004F65B1" w:rsidRPr="004F65B1" w:rsidRDefault="004F65B1" w:rsidP="004F65B1">
      <w:pPr>
        <w:spacing w:before="120" w:after="120"/>
        <w:jc w:val="both"/>
        <w:rPr>
          <w:rFonts w:ascii="Times New Roman" w:eastAsia="MS Mincho" w:hAnsi="Times New Roman" w:cs="Times New Roman"/>
          <w:sz w:val="28"/>
          <w:szCs w:val="28"/>
          <w:lang w:eastAsia="ja-JP"/>
        </w:rPr>
      </w:pPr>
      <w:r w:rsidRPr="004F65B1">
        <w:rPr>
          <w:rFonts w:ascii="Times New Roman" w:eastAsia="MS Mincho" w:hAnsi="Times New Roman" w:cs="Times New Roman"/>
          <w:sz w:val="28"/>
          <w:szCs w:val="28"/>
          <w:lang w:eastAsia="ja-JP"/>
        </w:rPr>
        <w:t>Đọc đoạn trích sau và trả lời câu hỏi:</w:t>
      </w:r>
    </w:p>
    <w:p w:rsidR="004F65B1" w:rsidRPr="004F65B1" w:rsidRDefault="004F65B1" w:rsidP="004F65B1">
      <w:pPr>
        <w:spacing w:before="120" w:after="120" w:line="240" w:lineRule="auto"/>
        <w:jc w:val="both"/>
        <w:rPr>
          <w:rFonts w:ascii="Times New Roman" w:eastAsia="MS Mincho" w:hAnsi="Times New Roman" w:cs="Times New Roman"/>
          <w:sz w:val="28"/>
          <w:szCs w:val="28"/>
          <w:lang w:eastAsia="ja-JP"/>
        </w:rPr>
      </w:pPr>
      <w:r w:rsidRPr="004F65B1">
        <w:rPr>
          <w:rFonts w:ascii="Times New Roman" w:eastAsia="MS Mincho" w:hAnsi="Times New Roman" w:cs="Times New Roman"/>
          <w:sz w:val="28"/>
          <w:szCs w:val="28"/>
          <w:lang w:eastAsia="ja-JP"/>
        </w:rPr>
        <w:t xml:space="preserve">  “ Nước sông Jordan chảy vào biển Chết. Biển Chết đón nhận và giữ lại riêng cho mình mà không chia sẻ nên nước trong biển Chết mặn chát. Biển hồ Galilê cũng đón nhận nguồn nước từ sông Jordan rồi từ đó tràn qua các hồ nhỏ và sông lạch, nhờ vậy mà nước trong biển hồ này luôn sạch, mang lại sự sống cho cây cối, muông thú, con người.</w:t>
      </w:r>
    </w:p>
    <w:p w:rsidR="004F65B1" w:rsidRPr="004F65B1" w:rsidRDefault="004F65B1" w:rsidP="004F65B1">
      <w:pPr>
        <w:spacing w:before="120" w:after="120" w:line="240" w:lineRule="auto"/>
        <w:jc w:val="both"/>
        <w:rPr>
          <w:rFonts w:ascii="Times New Roman" w:eastAsia="MS Mincho" w:hAnsi="Times New Roman" w:cs="Times New Roman"/>
          <w:sz w:val="28"/>
          <w:szCs w:val="28"/>
          <w:lang w:eastAsia="ja-JP"/>
        </w:rPr>
      </w:pPr>
      <w:r w:rsidRPr="004F65B1">
        <w:rPr>
          <w:rFonts w:ascii="Times New Roman" w:eastAsia="MS Mincho" w:hAnsi="Times New Roman" w:cs="Times New Roman"/>
          <w:sz w:val="28"/>
          <w:szCs w:val="28"/>
          <w:lang w:eastAsia="ja-JP"/>
        </w:rPr>
        <w:t xml:space="preserve">    Một định lý trong cuộc sống mà ai cũng đồng tình: một ánh lửa sẻ chia là một ánh lửa lan tỏa…”</w:t>
      </w:r>
    </w:p>
    <w:p w:rsidR="004F65B1" w:rsidRPr="004F65B1" w:rsidRDefault="004F65B1" w:rsidP="004F65B1">
      <w:pPr>
        <w:spacing w:before="120" w:after="120" w:line="240" w:lineRule="auto"/>
        <w:jc w:val="both"/>
        <w:rPr>
          <w:rFonts w:ascii="Times New Roman" w:eastAsia="MS Mincho" w:hAnsi="Times New Roman" w:cs="Times New Roman"/>
          <w:sz w:val="28"/>
          <w:szCs w:val="28"/>
          <w:lang w:eastAsia="ja-JP"/>
        </w:rPr>
      </w:pPr>
      <w:r w:rsidRPr="004F65B1">
        <w:rPr>
          <w:rFonts w:ascii="Times New Roman" w:eastAsia="MS Mincho" w:hAnsi="Times New Roman" w:cs="Times New Roman"/>
          <w:sz w:val="28"/>
          <w:szCs w:val="28"/>
          <w:lang w:eastAsia="ja-JP"/>
        </w:rPr>
        <w:tab/>
      </w:r>
      <w:r w:rsidRPr="004F65B1">
        <w:rPr>
          <w:rFonts w:ascii="Times New Roman" w:eastAsia="MS Mincho" w:hAnsi="Times New Roman" w:cs="Times New Roman"/>
          <w:sz w:val="28"/>
          <w:szCs w:val="28"/>
          <w:lang w:eastAsia="ja-JP"/>
        </w:rPr>
        <w:tab/>
      </w:r>
      <w:r w:rsidRPr="004F65B1">
        <w:rPr>
          <w:rFonts w:ascii="Times New Roman" w:eastAsia="MS Mincho" w:hAnsi="Times New Roman" w:cs="Times New Roman"/>
          <w:sz w:val="28"/>
          <w:szCs w:val="28"/>
          <w:lang w:eastAsia="ja-JP"/>
        </w:rPr>
        <w:tab/>
      </w:r>
      <w:r w:rsidRPr="004F65B1">
        <w:rPr>
          <w:rFonts w:ascii="Times New Roman" w:eastAsia="MS Mincho" w:hAnsi="Times New Roman" w:cs="Times New Roman"/>
          <w:sz w:val="28"/>
          <w:szCs w:val="28"/>
          <w:lang w:eastAsia="ja-JP"/>
        </w:rPr>
        <w:tab/>
      </w:r>
      <w:r w:rsidRPr="004F65B1">
        <w:rPr>
          <w:rFonts w:ascii="Times New Roman" w:eastAsia="MS Mincho" w:hAnsi="Times New Roman" w:cs="Times New Roman"/>
          <w:sz w:val="28"/>
          <w:szCs w:val="28"/>
          <w:lang w:eastAsia="ja-JP"/>
        </w:rPr>
        <w:tab/>
        <w:t>(</w:t>
      </w:r>
      <w:r w:rsidRPr="004F65B1">
        <w:rPr>
          <w:rFonts w:ascii="Times New Roman" w:eastAsia="MS Mincho" w:hAnsi="Times New Roman" w:cs="Times New Roman"/>
          <w:i/>
          <w:iCs/>
          <w:sz w:val="28"/>
          <w:szCs w:val="28"/>
          <w:lang w:eastAsia="ja-JP"/>
        </w:rPr>
        <w:t>Quà tặng cuộc sống – Nhà xuất bản Tuổi trẻ</w:t>
      </w:r>
      <w:r w:rsidRPr="004F65B1">
        <w:rPr>
          <w:rFonts w:ascii="Times New Roman" w:eastAsia="MS Mincho" w:hAnsi="Times New Roman" w:cs="Times New Roman"/>
          <w:sz w:val="28"/>
          <w:szCs w:val="28"/>
          <w:lang w:eastAsia="ja-JP"/>
        </w:rPr>
        <w:t>)</w:t>
      </w:r>
    </w:p>
    <w:p w:rsidR="004F65B1" w:rsidRPr="004F65B1" w:rsidRDefault="004F65B1" w:rsidP="004F65B1">
      <w:pPr>
        <w:spacing w:before="120" w:after="120" w:line="240" w:lineRule="auto"/>
        <w:ind w:firstLine="720"/>
        <w:jc w:val="both"/>
        <w:rPr>
          <w:rFonts w:ascii="Times New Roman" w:eastAsia="MS Mincho" w:hAnsi="Times New Roman" w:cs="Times New Roman"/>
          <w:sz w:val="28"/>
          <w:szCs w:val="28"/>
          <w:lang w:eastAsia="ja-JP"/>
        </w:rPr>
      </w:pPr>
      <w:r w:rsidRPr="004F65B1">
        <w:rPr>
          <w:rFonts w:ascii="Times New Roman" w:eastAsia="MS Mincho" w:hAnsi="Times New Roman" w:cs="Times New Roman"/>
          <w:b/>
          <w:sz w:val="28"/>
          <w:szCs w:val="28"/>
          <w:lang w:eastAsia="ja-JP"/>
        </w:rPr>
        <w:t>Câu 1</w:t>
      </w:r>
      <w:r w:rsidRPr="004F65B1">
        <w:rPr>
          <w:rFonts w:ascii="Times New Roman" w:eastAsia="MS Mincho" w:hAnsi="Times New Roman" w:cs="Times New Roman"/>
          <w:sz w:val="28"/>
          <w:szCs w:val="28"/>
          <w:lang w:eastAsia="ja-JP"/>
        </w:rPr>
        <w:t>: Tìm chủ ngữ, vị ngữ và xác định kiểu câu sau theo cấu tạo:</w:t>
      </w:r>
    </w:p>
    <w:p w:rsidR="004F65B1" w:rsidRPr="004F65B1" w:rsidRDefault="004F65B1" w:rsidP="004F65B1">
      <w:pPr>
        <w:spacing w:before="120" w:after="120" w:line="240" w:lineRule="auto"/>
        <w:jc w:val="both"/>
        <w:rPr>
          <w:rFonts w:ascii="Times New Roman" w:eastAsia="MS Mincho" w:hAnsi="Times New Roman" w:cs="Times New Roman"/>
          <w:i/>
          <w:iCs/>
          <w:sz w:val="28"/>
          <w:szCs w:val="28"/>
          <w:lang w:eastAsia="ja-JP"/>
        </w:rPr>
      </w:pPr>
      <w:r w:rsidRPr="004F65B1">
        <w:rPr>
          <w:rFonts w:ascii="Times New Roman" w:eastAsia="MS Mincho" w:hAnsi="Times New Roman" w:cs="Times New Roman"/>
          <w:i/>
          <w:iCs/>
          <w:sz w:val="28"/>
          <w:szCs w:val="28"/>
          <w:lang w:eastAsia="ja-JP"/>
        </w:rPr>
        <w:t>Biển Chết đón nhận và giữ lại riêng cho mình mà không chia sẻ nên nước trong biển Chết mặn chát.</w:t>
      </w:r>
    </w:p>
    <w:p w:rsidR="004F65B1" w:rsidRPr="004F65B1" w:rsidRDefault="004F65B1" w:rsidP="004F65B1">
      <w:pPr>
        <w:spacing w:before="120" w:after="120" w:line="240" w:lineRule="auto"/>
        <w:ind w:firstLine="720"/>
        <w:jc w:val="both"/>
        <w:rPr>
          <w:rFonts w:ascii="Times New Roman" w:eastAsia="MS Mincho" w:hAnsi="Times New Roman" w:cs="Times New Roman"/>
          <w:sz w:val="28"/>
          <w:szCs w:val="28"/>
          <w:lang w:eastAsia="ja-JP"/>
        </w:rPr>
      </w:pPr>
      <w:r w:rsidRPr="004F65B1">
        <w:rPr>
          <w:rFonts w:ascii="Times New Roman" w:eastAsia="MS Mincho" w:hAnsi="Times New Roman" w:cs="Times New Roman"/>
          <w:b/>
          <w:sz w:val="28"/>
          <w:szCs w:val="28"/>
          <w:lang w:eastAsia="ja-JP"/>
        </w:rPr>
        <w:t>Câu 2</w:t>
      </w:r>
      <w:r w:rsidRPr="004F65B1">
        <w:rPr>
          <w:rFonts w:ascii="Times New Roman" w:eastAsia="MS Mincho" w:hAnsi="Times New Roman" w:cs="Times New Roman"/>
          <w:sz w:val="28"/>
          <w:szCs w:val="28"/>
          <w:lang w:eastAsia="ja-JP"/>
        </w:rPr>
        <w:t>: Em hiểu như thế nào về định lý mà tác giả đưa ra?</w:t>
      </w:r>
    </w:p>
    <w:p w:rsidR="004F65B1" w:rsidRPr="004F65B1" w:rsidRDefault="004F65B1" w:rsidP="004F65B1">
      <w:pPr>
        <w:spacing w:before="120" w:after="120" w:line="240" w:lineRule="auto"/>
        <w:ind w:firstLine="720"/>
        <w:jc w:val="both"/>
        <w:rPr>
          <w:rFonts w:ascii="Times New Roman" w:eastAsia="MS Mincho" w:hAnsi="Times New Roman" w:cs="Times New Roman"/>
          <w:sz w:val="28"/>
          <w:szCs w:val="28"/>
          <w:lang w:eastAsia="ja-JP"/>
        </w:rPr>
      </w:pPr>
      <w:r w:rsidRPr="004F65B1">
        <w:rPr>
          <w:rFonts w:ascii="Times New Roman" w:eastAsia="MS Mincho" w:hAnsi="Times New Roman" w:cs="Times New Roman"/>
          <w:b/>
          <w:bCs/>
          <w:sz w:val="28"/>
          <w:szCs w:val="28"/>
          <w:lang w:eastAsia="ja-JP"/>
        </w:rPr>
        <w:t>Câu 3:</w:t>
      </w:r>
      <w:r w:rsidRPr="004F65B1">
        <w:rPr>
          <w:rFonts w:ascii="Times New Roman" w:eastAsia="MS Mincho" w:hAnsi="Times New Roman" w:cs="Times New Roman"/>
          <w:sz w:val="28"/>
          <w:szCs w:val="28"/>
          <w:lang w:eastAsia="ja-JP"/>
        </w:rPr>
        <w:t>Qua đoạn trích trên và sự hiểu biết của em về xã hội, em hãy nêu suy nghĩ của mình về vai trò của tình yêu thương, sự sẻ chia trong cuộc sống bằng một đoạn văn khoảng 2/3 trang giấy th</w:t>
      </w:r>
      <w:r>
        <w:rPr>
          <w:rFonts w:ascii="Times New Roman" w:eastAsia="MS Mincho" w:hAnsi="Times New Roman" w:cs="Times New Roman"/>
          <w:sz w:val="28"/>
          <w:szCs w:val="28"/>
          <w:lang w:eastAsia="ja-JP"/>
        </w:rPr>
        <w:t>i</w:t>
      </w:r>
    </w:p>
    <w:p w:rsidR="004F65B1" w:rsidRPr="004F65B1" w:rsidRDefault="004F65B1" w:rsidP="004F65B1">
      <w:pPr>
        <w:spacing w:after="0" w:line="240" w:lineRule="auto"/>
        <w:jc w:val="both"/>
        <w:rPr>
          <w:rFonts w:ascii="Times New Roman" w:eastAsia="Calibri" w:hAnsi="Times New Roman" w:cs="Times New Roman"/>
          <w:b/>
          <w:sz w:val="28"/>
          <w:szCs w:val="28"/>
        </w:rPr>
      </w:pPr>
      <w:r w:rsidRPr="004F65B1">
        <w:rPr>
          <w:rFonts w:ascii="Times New Roman" w:eastAsia="Calibri" w:hAnsi="Times New Roman" w:cs="Times New Roman"/>
          <w:b/>
          <w:sz w:val="28"/>
          <w:szCs w:val="28"/>
        </w:rPr>
        <w:t>Bài 4</w:t>
      </w:r>
    </w:p>
    <w:p w:rsidR="004F65B1" w:rsidRPr="004F65B1" w:rsidRDefault="004F65B1" w:rsidP="004F65B1">
      <w:pPr>
        <w:spacing w:after="0" w:line="240" w:lineRule="auto"/>
        <w:jc w:val="both"/>
        <w:rPr>
          <w:rFonts w:ascii="Times New Roman" w:eastAsia="Calibri" w:hAnsi="Times New Roman" w:cs="Times New Roman"/>
          <w:sz w:val="28"/>
          <w:szCs w:val="28"/>
        </w:rPr>
      </w:pPr>
      <w:r w:rsidRPr="004F65B1">
        <w:rPr>
          <w:rFonts w:ascii="Times New Roman" w:eastAsia="Calibri" w:hAnsi="Times New Roman" w:cs="Times New Roman"/>
          <w:sz w:val="28"/>
          <w:szCs w:val="28"/>
        </w:rPr>
        <w:t>Đọc đoạn trích sau và thực hiện các yêu cầu bên dưới:</w:t>
      </w:r>
    </w:p>
    <w:p w:rsidR="004F65B1" w:rsidRPr="004F65B1" w:rsidRDefault="004F65B1" w:rsidP="004F65B1">
      <w:pPr>
        <w:spacing w:after="0" w:line="240" w:lineRule="auto"/>
        <w:jc w:val="both"/>
        <w:rPr>
          <w:rFonts w:ascii="Times New Roman" w:eastAsia="Calibri" w:hAnsi="Times New Roman" w:cs="Times New Roman"/>
          <w:sz w:val="28"/>
          <w:szCs w:val="28"/>
        </w:rPr>
      </w:pPr>
      <w:r w:rsidRPr="004F65B1">
        <w:rPr>
          <w:rFonts w:ascii="Times New Roman" w:eastAsia="Calibri" w:hAnsi="Times New Roman" w:cs="Times New Roman"/>
          <w:sz w:val="28"/>
          <w:szCs w:val="28"/>
        </w:rPr>
        <w:t xml:space="preserve">          “</w:t>
      </w:r>
      <w:r w:rsidRPr="004F65B1">
        <w:rPr>
          <w:rFonts w:ascii="Times New Roman" w:eastAsia="Calibri" w:hAnsi="Times New Roman" w:cs="Times New Roman"/>
          <w:i/>
          <w:sz w:val="28"/>
          <w:szCs w:val="28"/>
        </w:rPr>
        <w:t>Tri thức đúng là sức mạnh. Người ta kể rằng, có một máy phát điện cỡ lớn của công ty Pho bị hỏng. Một hội đồng gồm nhiều kĩ sư họp 3 tháng liền tìm không ra nguyên nhân. Người ta phải mời đến chuyên gia Xten-mét-xơ. Ông xem xét và làm cho máy hoạt động trở lại. Công ty phải trả cho ông 10.000 đô la. Nhiều người cho Xten-mét-xơ là tham, bắt bí để lấy tiền. Nhưng trong giấy biên nhận, Xten-mét-xơ ghi : “Tiền vạch một đường thẳng là 1 đô la. Tiền tìm ra chỗ vạch đúng đường ấy là 9.999 đô la”. Rõ ràng người có tri thức thâm hậu có thể làm được những việc mà nhiều người khác không làm nổi. Thử hỏi, nếu không biết cách chữa thì cỗ máy kia có thể thoát khỏi số phận trở thành đống phế liệu được không”</w:t>
      </w:r>
      <w:r w:rsidRPr="004F65B1">
        <w:rPr>
          <w:rFonts w:ascii="Times New Roman" w:eastAsia="Calibri" w:hAnsi="Times New Roman" w:cs="Times New Roman"/>
          <w:sz w:val="28"/>
          <w:szCs w:val="28"/>
        </w:rPr>
        <w:t>?</w:t>
      </w:r>
    </w:p>
    <w:p w:rsidR="004F65B1" w:rsidRPr="004F65B1" w:rsidRDefault="004F65B1" w:rsidP="004F65B1">
      <w:pPr>
        <w:spacing w:after="0" w:line="240" w:lineRule="auto"/>
        <w:jc w:val="both"/>
        <w:rPr>
          <w:rFonts w:ascii="Times New Roman" w:eastAsia="Calibri" w:hAnsi="Times New Roman" w:cs="Times New Roman"/>
          <w:i/>
          <w:sz w:val="28"/>
          <w:szCs w:val="28"/>
        </w:rPr>
      </w:pPr>
      <w:r w:rsidRPr="004F65B1">
        <w:rPr>
          <w:rFonts w:ascii="Times New Roman" w:eastAsia="Calibri" w:hAnsi="Times New Roman" w:cs="Times New Roman"/>
          <w:sz w:val="28"/>
          <w:szCs w:val="28"/>
        </w:rPr>
        <w:t xml:space="preserve">                                  </w:t>
      </w:r>
      <w:r w:rsidRPr="004F65B1">
        <w:rPr>
          <w:rFonts w:ascii="Times New Roman" w:eastAsia="Calibri" w:hAnsi="Times New Roman" w:cs="Times New Roman"/>
          <w:i/>
          <w:sz w:val="28"/>
          <w:szCs w:val="28"/>
        </w:rPr>
        <w:t>(Theo Hương Tâm, Ngữ Văn 9 tập hai. NXB Giáo dục 2019)</w:t>
      </w:r>
    </w:p>
    <w:p w:rsidR="004F65B1" w:rsidRPr="004F65B1" w:rsidRDefault="004F65B1" w:rsidP="004F65B1">
      <w:pPr>
        <w:spacing w:after="0" w:line="240" w:lineRule="auto"/>
        <w:jc w:val="both"/>
        <w:rPr>
          <w:rFonts w:ascii="Times New Roman" w:eastAsia="Calibri" w:hAnsi="Times New Roman" w:cs="Times New Roman"/>
          <w:sz w:val="28"/>
          <w:szCs w:val="28"/>
        </w:rPr>
      </w:pPr>
    </w:p>
    <w:p w:rsidR="004F65B1" w:rsidRPr="004F65B1" w:rsidRDefault="004F65B1" w:rsidP="004F65B1">
      <w:pPr>
        <w:spacing w:after="0" w:line="240" w:lineRule="auto"/>
        <w:jc w:val="both"/>
        <w:rPr>
          <w:rFonts w:ascii="Times New Roman" w:eastAsia="Calibri" w:hAnsi="Times New Roman" w:cs="Times New Roman"/>
          <w:sz w:val="28"/>
          <w:szCs w:val="28"/>
        </w:rPr>
      </w:pPr>
      <w:r w:rsidRPr="004F65B1">
        <w:rPr>
          <w:rFonts w:ascii="Times New Roman" w:eastAsia="Calibri" w:hAnsi="Times New Roman" w:cs="Times New Roman"/>
          <w:b/>
          <w:sz w:val="28"/>
          <w:szCs w:val="28"/>
        </w:rPr>
        <w:lastRenderedPageBreak/>
        <w:t>Câu 1</w:t>
      </w:r>
      <w:r>
        <w:rPr>
          <w:rFonts w:ascii="Times New Roman" w:eastAsia="Calibri" w:hAnsi="Times New Roman" w:cs="Times New Roman"/>
          <w:sz w:val="28"/>
          <w:szCs w:val="28"/>
        </w:rPr>
        <w:t xml:space="preserve">. </w:t>
      </w:r>
      <w:r w:rsidRPr="004F65B1">
        <w:rPr>
          <w:rFonts w:ascii="Times New Roman" w:eastAsia="Calibri" w:hAnsi="Times New Roman" w:cs="Times New Roman"/>
          <w:sz w:val="28"/>
          <w:szCs w:val="28"/>
        </w:rPr>
        <w:t>Gọi tên phép lập luận được sử dụng trong đoạn trích.</w:t>
      </w:r>
    </w:p>
    <w:p w:rsidR="004F65B1" w:rsidRPr="004F65B1" w:rsidRDefault="004F65B1" w:rsidP="004F65B1">
      <w:pPr>
        <w:spacing w:after="0" w:line="240" w:lineRule="auto"/>
        <w:jc w:val="both"/>
        <w:rPr>
          <w:rFonts w:ascii="Times New Roman" w:eastAsia="Calibri" w:hAnsi="Times New Roman" w:cs="Times New Roman"/>
          <w:sz w:val="28"/>
          <w:szCs w:val="28"/>
        </w:rPr>
      </w:pPr>
      <w:r w:rsidRPr="004F65B1">
        <w:rPr>
          <w:rFonts w:ascii="Times New Roman" w:eastAsia="Calibri" w:hAnsi="Times New Roman" w:cs="Times New Roman"/>
          <w:b/>
          <w:sz w:val="28"/>
          <w:szCs w:val="28"/>
        </w:rPr>
        <w:t>Câu 2</w:t>
      </w:r>
      <w:r>
        <w:rPr>
          <w:rFonts w:ascii="Times New Roman" w:eastAsia="Calibri" w:hAnsi="Times New Roman" w:cs="Times New Roman"/>
          <w:sz w:val="28"/>
          <w:szCs w:val="28"/>
        </w:rPr>
        <w:t xml:space="preserve">. </w:t>
      </w:r>
      <w:r w:rsidRPr="004F65B1">
        <w:rPr>
          <w:rFonts w:ascii="Times New Roman" w:eastAsia="Calibri" w:hAnsi="Times New Roman" w:cs="Times New Roman"/>
          <w:sz w:val="28"/>
          <w:szCs w:val="28"/>
        </w:rPr>
        <w:t>Trong đoạn trích, việc chuyên gia Xten-mét-xơ “xem xét” máy phát điện hỏng và nhanh chóng “làm cho máy hoạt động trở lại” nói lên điều gì?</w:t>
      </w:r>
    </w:p>
    <w:p w:rsidR="004F65B1" w:rsidRDefault="004F65B1" w:rsidP="004F65B1">
      <w:pPr>
        <w:spacing w:after="0" w:line="240" w:lineRule="auto"/>
        <w:jc w:val="both"/>
        <w:rPr>
          <w:rFonts w:ascii="Times New Roman" w:eastAsia="Calibri" w:hAnsi="Times New Roman" w:cs="Times New Roman"/>
          <w:sz w:val="28"/>
          <w:szCs w:val="28"/>
        </w:rPr>
      </w:pPr>
      <w:r w:rsidRPr="004F65B1">
        <w:rPr>
          <w:rFonts w:ascii="Times New Roman" w:eastAsia="Calibri" w:hAnsi="Times New Roman" w:cs="Times New Roman"/>
          <w:b/>
          <w:sz w:val="28"/>
          <w:szCs w:val="28"/>
        </w:rPr>
        <w:t>Câu 3</w:t>
      </w:r>
      <w:r>
        <w:rPr>
          <w:rFonts w:ascii="Times New Roman" w:eastAsia="Calibri" w:hAnsi="Times New Roman" w:cs="Times New Roman"/>
          <w:sz w:val="28"/>
          <w:szCs w:val="28"/>
        </w:rPr>
        <w:t xml:space="preserve">. </w:t>
      </w:r>
      <w:r w:rsidRPr="004F65B1">
        <w:rPr>
          <w:rFonts w:ascii="Times New Roman" w:eastAsia="Calibri" w:hAnsi="Times New Roman" w:cs="Times New Roman"/>
          <w:sz w:val="28"/>
          <w:szCs w:val="28"/>
        </w:rPr>
        <w:t>Từ nội dung đoạn trích trên và những hiểu biết thực tế, em hãy trình bày suy nghĩ (khoảng 2/3 trang giấy thi) về ý kiến “Tri thức là sức mạnh”.</w:t>
      </w:r>
    </w:p>
    <w:p w:rsidR="004F65B1" w:rsidRPr="004F65B1" w:rsidRDefault="004F65B1" w:rsidP="004F65B1">
      <w:pPr>
        <w:spacing w:after="0" w:line="240" w:lineRule="auto"/>
        <w:ind w:left="1080"/>
        <w:jc w:val="both"/>
        <w:rPr>
          <w:rFonts w:ascii="Times New Roman" w:eastAsia="Calibri" w:hAnsi="Times New Roman" w:cs="Times New Roman"/>
          <w:sz w:val="28"/>
          <w:szCs w:val="28"/>
        </w:rPr>
      </w:pPr>
    </w:p>
    <w:p w:rsidR="004F65B1" w:rsidRPr="004F65B1" w:rsidRDefault="004F65B1" w:rsidP="004F65B1">
      <w:pPr>
        <w:tabs>
          <w:tab w:val="left" w:pos="3960"/>
        </w:tabs>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Bài 5</w:t>
      </w:r>
      <w:r w:rsidRPr="004F65B1">
        <w:rPr>
          <w:rFonts w:ascii="Times New Roman" w:eastAsia="Times New Roman" w:hAnsi="Times New Roman" w:cs="Times New Roman"/>
          <w:b/>
          <w:sz w:val="28"/>
          <w:szCs w:val="28"/>
          <w:lang w:val="nl-NL"/>
        </w:rPr>
        <w:t>:</w:t>
      </w:r>
      <w:r w:rsidRPr="004F65B1">
        <w:rPr>
          <w:rFonts w:ascii="Times New Roman" w:eastAsia="Times New Roman" w:hAnsi="Times New Roman" w:cs="Times New Roman"/>
          <w:sz w:val="28"/>
          <w:szCs w:val="28"/>
          <w:lang w:val="nl-NL"/>
        </w:rPr>
        <w:t xml:space="preserve"> </w:t>
      </w:r>
      <w:r w:rsidRPr="004F65B1">
        <w:rPr>
          <w:rFonts w:ascii="Times New Roman" w:eastAsia="Times New Roman" w:hAnsi="Times New Roman" w:cs="Times New Roman"/>
          <w:b/>
          <w:sz w:val="28"/>
          <w:szCs w:val="28"/>
          <w:lang w:val="nl-NL"/>
        </w:rPr>
        <w:t>Đọc đoạn văn và trả lời các câu hỏi bên dưới:</w:t>
      </w:r>
    </w:p>
    <w:p w:rsidR="004F65B1" w:rsidRPr="004F65B1" w:rsidRDefault="004F65B1" w:rsidP="004F65B1">
      <w:pPr>
        <w:tabs>
          <w:tab w:val="left" w:pos="3960"/>
        </w:tabs>
        <w:spacing w:after="0" w:line="240" w:lineRule="auto"/>
        <w:jc w:val="both"/>
        <w:rPr>
          <w:rFonts w:ascii="Times New Roman" w:eastAsia="Times New Roman" w:hAnsi="Times New Roman" w:cs="Times New Roman"/>
          <w:i/>
          <w:sz w:val="28"/>
          <w:szCs w:val="28"/>
          <w:lang w:val="nl-NL"/>
        </w:rPr>
      </w:pPr>
      <w:r w:rsidRPr="004F65B1">
        <w:rPr>
          <w:rFonts w:ascii="Times New Roman" w:eastAsia="Times New Roman" w:hAnsi="Times New Roman" w:cs="Times New Roman"/>
          <w:sz w:val="28"/>
          <w:szCs w:val="28"/>
          <w:lang w:val="nl-NL"/>
        </w:rPr>
        <w:t xml:space="preserve">        </w:t>
      </w:r>
      <w:r w:rsidRPr="004F65B1">
        <w:rPr>
          <w:rFonts w:ascii="Times New Roman" w:eastAsia="Times New Roman" w:hAnsi="Times New Roman" w:cs="Times New Roman"/>
          <w:i/>
          <w:sz w:val="28"/>
          <w:szCs w:val="28"/>
          <w:lang w:val="nl-NL"/>
        </w:rPr>
        <w:t xml:space="preserve">“Người xưa đã dạy: “Y phục xứng kì đức”. </w:t>
      </w:r>
      <w:r w:rsidRPr="004F65B1">
        <w:rPr>
          <w:rFonts w:ascii="Times New Roman" w:eastAsia="Times New Roman" w:hAnsi="Times New Roman" w:cs="Times New Roman"/>
          <w:b/>
          <w:i/>
          <w:sz w:val="28"/>
          <w:szCs w:val="28"/>
          <w:lang w:val="nl-NL"/>
        </w:rPr>
        <w:t>Ăn mặc ra sao cũng phải phù hợp với hoàn cảnh riêng của mình và hoàn cảnh chung nơi công cộng hay toàn xã hội.</w:t>
      </w:r>
      <w:r w:rsidRPr="004F65B1">
        <w:rPr>
          <w:rFonts w:ascii="Times New Roman" w:eastAsia="Times New Roman" w:hAnsi="Times New Roman" w:cs="Times New Roman"/>
          <w:i/>
          <w:sz w:val="28"/>
          <w:szCs w:val="28"/>
          <w:lang w:val="nl-NL"/>
        </w:rPr>
        <w:t xml:space="preserve"> Dù mặc đẹp đến đâu, sang đến đâu mà không phù hợp thì cũng chỉ làm trò cười cho thiên hạ, làm mình tự xấu đi mà thôi. Xưa nay, cái đẹp bao giờ cũng đi với cái giản dị, nhất là phù hợp với môi trường. Người có văn hóa, biết ứng xử chính là người biết tự mình hòa vào cộng đồng như thế, không kể hình thức còn phải đi với nội dung, tức là con người phải có trình độ, có hiểu biết. Một nhà văn đã nói: “Nếu có cô gái khen tôi chỉ vì bộ quần áo đẹp mà không khen tôi có bộ óc thông minh thì tôi chẳng có gì đáng hãnh diện”. Chí lí thay!”</w:t>
      </w:r>
    </w:p>
    <w:p w:rsidR="004F65B1" w:rsidRPr="004F65B1" w:rsidRDefault="004F65B1" w:rsidP="004F65B1">
      <w:pPr>
        <w:tabs>
          <w:tab w:val="left" w:pos="3960"/>
        </w:tabs>
        <w:spacing w:after="0" w:line="240" w:lineRule="auto"/>
        <w:jc w:val="right"/>
        <w:rPr>
          <w:rFonts w:ascii="Times New Roman" w:eastAsia="Times New Roman" w:hAnsi="Times New Roman" w:cs="Times New Roman"/>
          <w:i/>
          <w:sz w:val="28"/>
          <w:szCs w:val="28"/>
          <w:lang w:val="nl-NL"/>
        </w:rPr>
      </w:pPr>
      <w:r w:rsidRPr="004F65B1">
        <w:rPr>
          <w:rFonts w:ascii="Times New Roman" w:eastAsia="Times New Roman" w:hAnsi="Times New Roman" w:cs="Times New Roman"/>
          <w:sz w:val="28"/>
          <w:szCs w:val="28"/>
          <w:lang w:val="nl-NL"/>
        </w:rPr>
        <w:t>(Theo Băng Sơn, “</w:t>
      </w:r>
      <w:r w:rsidRPr="004F65B1">
        <w:rPr>
          <w:rFonts w:ascii="Times New Roman" w:eastAsia="Times New Roman" w:hAnsi="Times New Roman" w:cs="Times New Roman"/>
          <w:i/>
          <w:sz w:val="28"/>
          <w:szCs w:val="28"/>
          <w:lang w:val="nl-NL"/>
        </w:rPr>
        <w:t>Giao tiếp đời thường</w:t>
      </w:r>
      <w:r w:rsidRPr="004F65B1">
        <w:rPr>
          <w:rFonts w:ascii="Times New Roman" w:eastAsia="Times New Roman" w:hAnsi="Times New Roman" w:cs="Times New Roman"/>
          <w:sz w:val="28"/>
          <w:szCs w:val="28"/>
          <w:lang w:val="nl-NL"/>
        </w:rPr>
        <w:t>”, SGK Ngữ văn 9, tập II, tr. 9)</w:t>
      </w:r>
    </w:p>
    <w:p w:rsidR="004F65B1" w:rsidRPr="004F65B1" w:rsidRDefault="004F65B1" w:rsidP="004F65B1">
      <w:pPr>
        <w:tabs>
          <w:tab w:val="left" w:pos="3960"/>
        </w:tabs>
        <w:spacing w:after="0" w:line="240" w:lineRule="auto"/>
        <w:jc w:val="both"/>
        <w:rPr>
          <w:rFonts w:ascii="Times New Roman" w:eastAsia="Times New Roman" w:hAnsi="Times New Roman" w:cs="Times New Roman"/>
          <w:sz w:val="28"/>
          <w:szCs w:val="28"/>
          <w:lang w:val="nl-NL"/>
        </w:rPr>
      </w:pPr>
      <w:r w:rsidRPr="004F65B1">
        <w:rPr>
          <w:rFonts w:ascii="Times New Roman" w:eastAsia="Times New Roman" w:hAnsi="Times New Roman" w:cs="Times New Roman"/>
          <w:b/>
          <w:color w:val="000000"/>
          <w:sz w:val="28"/>
          <w:szCs w:val="28"/>
          <w:lang w:val="nl-NL"/>
        </w:rPr>
        <w:t xml:space="preserve">Câu 1 (0,5 điểm): </w:t>
      </w:r>
      <w:r w:rsidRPr="004F65B1">
        <w:rPr>
          <w:rFonts w:ascii="Times New Roman" w:eastAsia="Times New Roman" w:hAnsi="Times New Roman" w:cs="Times New Roman"/>
          <w:color w:val="000000"/>
          <w:sz w:val="28"/>
          <w:szCs w:val="28"/>
          <w:lang w:val="nl-NL"/>
        </w:rPr>
        <w:t>Ghi lại câu chủ đề của đoạn văn trên</w:t>
      </w:r>
      <w:r w:rsidRPr="004F65B1">
        <w:rPr>
          <w:rFonts w:ascii="Times New Roman" w:eastAsia="Times New Roman" w:hAnsi="Times New Roman" w:cs="Times New Roman"/>
          <w:sz w:val="28"/>
          <w:szCs w:val="28"/>
          <w:lang w:val="nl-NL"/>
        </w:rPr>
        <w:t>?</w:t>
      </w:r>
    </w:p>
    <w:p w:rsidR="004F65B1" w:rsidRPr="004F65B1" w:rsidRDefault="004F65B1" w:rsidP="004F65B1">
      <w:pPr>
        <w:tabs>
          <w:tab w:val="left" w:pos="3960"/>
        </w:tabs>
        <w:spacing w:after="0" w:line="240" w:lineRule="auto"/>
        <w:jc w:val="both"/>
        <w:rPr>
          <w:rFonts w:ascii="Times New Roman" w:eastAsia="Times New Roman" w:hAnsi="Times New Roman" w:cs="Times New Roman"/>
          <w:b/>
          <w:color w:val="000000"/>
          <w:sz w:val="28"/>
          <w:szCs w:val="28"/>
          <w:lang w:val="nl-NL"/>
        </w:rPr>
      </w:pPr>
      <w:r w:rsidRPr="004F65B1">
        <w:rPr>
          <w:rFonts w:ascii="Times New Roman" w:eastAsia="Times New Roman" w:hAnsi="Times New Roman" w:cs="Times New Roman"/>
          <w:b/>
          <w:color w:val="000000"/>
          <w:sz w:val="28"/>
          <w:szCs w:val="28"/>
          <w:lang w:val="nl-NL"/>
        </w:rPr>
        <w:t>Câu 2 (1 điểm):</w:t>
      </w:r>
      <w:r w:rsidRPr="004F65B1">
        <w:rPr>
          <w:rFonts w:ascii="Times New Roman" w:eastAsia="Times New Roman" w:hAnsi="Times New Roman" w:cs="Times New Roman"/>
          <w:sz w:val="28"/>
          <w:szCs w:val="28"/>
          <w:lang w:val="nl-NL"/>
        </w:rPr>
        <w:t xml:space="preserve"> Xét theo cấu tạo, câu văn in đậm thuộc kiểu câu nào? Nêu tác dụng của kiểu câu đó trong việc diễn đạt nội dung đoạn văn?</w:t>
      </w:r>
    </w:p>
    <w:p w:rsidR="004F65B1" w:rsidRPr="004F65B1" w:rsidRDefault="004F65B1" w:rsidP="004F65B1">
      <w:pPr>
        <w:tabs>
          <w:tab w:val="left" w:pos="3960"/>
        </w:tabs>
        <w:spacing w:after="0" w:line="240" w:lineRule="auto"/>
        <w:jc w:val="both"/>
        <w:rPr>
          <w:rFonts w:ascii="Times New Roman" w:eastAsia="Times New Roman" w:hAnsi="Times New Roman" w:cs="Times New Roman"/>
          <w:sz w:val="28"/>
          <w:szCs w:val="28"/>
          <w:lang w:val="nl-NL"/>
        </w:rPr>
      </w:pPr>
      <w:r w:rsidRPr="004F65B1">
        <w:rPr>
          <w:rFonts w:ascii="Times New Roman" w:eastAsia="Times New Roman" w:hAnsi="Times New Roman" w:cs="Times New Roman"/>
          <w:b/>
          <w:color w:val="000000"/>
          <w:sz w:val="28"/>
          <w:szCs w:val="28"/>
          <w:lang w:val="nl-NL"/>
        </w:rPr>
        <w:t xml:space="preserve">Câu 3 (2 điểm): </w:t>
      </w:r>
      <w:r w:rsidRPr="004F65B1">
        <w:rPr>
          <w:rFonts w:ascii="Times New Roman" w:eastAsia="Times New Roman" w:hAnsi="Times New Roman" w:cs="Times New Roman"/>
          <w:sz w:val="28"/>
          <w:szCs w:val="28"/>
          <w:lang w:val="nl-NL"/>
        </w:rPr>
        <w:t xml:space="preserve"> Từ nội dung đoạn trích cùng với những hiểu biết xã hội, hãy viết một đoạn văn (khoảng 2/3 trang giấy thi) trình bày suy nghĩ của em về nhận định: “</w:t>
      </w:r>
      <w:r w:rsidRPr="004F65B1">
        <w:rPr>
          <w:rFonts w:ascii="Times New Roman" w:eastAsia="Times New Roman" w:hAnsi="Times New Roman" w:cs="Times New Roman"/>
          <w:i/>
          <w:sz w:val="28"/>
          <w:szCs w:val="28"/>
          <w:lang w:val="nl-NL"/>
        </w:rPr>
        <w:t>Ăn mặc ra sao cũng phải phù hợp với hoàn cảnh riêng của bản thân và hoàn cảnh chung nơi công cộng hay toàn xã hội”.</w:t>
      </w:r>
    </w:p>
    <w:p w:rsidR="004F65B1" w:rsidRPr="004F65B1" w:rsidRDefault="004F65B1" w:rsidP="004F65B1">
      <w:pPr>
        <w:tabs>
          <w:tab w:val="left" w:pos="3960"/>
        </w:tabs>
        <w:spacing w:after="0" w:line="240" w:lineRule="auto"/>
        <w:jc w:val="both"/>
        <w:rPr>
          <w:rFonts w:ascii="Times New Roman" w:eastAsia="Times New Roman" w:hAnsi="Times New Roman" w:cs="Times New Roman"/>
          <w:sz w:val="28"/>
          <w:szCs w:val="28"/>
          <w:lang w:val="nl-NL"/>
        </w:rPr>
      </w:pPr>
      <w:r w:rsidRPr="004F65B1">
        <w:rPr>
          <w:rFonts w:ascii="Times New Roman" w:eastAsia="Times New Roman" w:hAnsi="Times New Roman" w:cs="Times New Roman"/>
          <w:b/>
          <w:sz w:val="28"/>
          <w:szCs w:val="28"/>
          <w:lang w:val="nl-NL"/>
        </w:rPr>
        <w:t>Câu 4 (0,5 điểm):</w:t>
      </w:r>
      <w:r w:rsidRPr="004F65B1">
        <w:rPr>
          <w:rFonts w:ascii="Times New Roman" w:eastAsia="Times New Roman" w:hAnsi="Times New Roman" w:cs="Times New Roman"/>
          <w:sz w:val="28"/>
          <w:szCs w:val="28"/>
          <w:lang w:val="nl-NL"/>
        </w:rPr>
        <w:t xml:space="preserve"> Tìm một câu thành ngữ, tục ngữ nói lên lời khuyên về trang phục của ông cha ta.</w:t>
      </w:r>
    </w:p>
    <w:p w:rsidR="004F65B1" w:rsidRPr="004F65B1" w:rsidRDefault="004F65B1" w:rsidP="004F65B1">
      <w:pPr>
        <w:spacing w:before="120" w:after="120" w:line="240" w:lineRule="auto"/>
        <w:jc w:val="both"/>
        <w:rPr>
          <w:rFonts w:ascii="Times New Roman" w:eastAsia="Times New Roman" w:hAnsi="Times New Roman" w:cs="Times New Roman"/>
          <w:color w:val="000000"/>
          <w:sz w:val="28"/>
          <w:szCs w:val="28"/>
          <w:lang w:val="nl-NL"/>
        </w:rPr>
      </w:pPr>
    </w:p>
    <w:tbl>
      <w:tblPr>
        <w:tblW w:w="0" w:type="auto"/>
        <w:jc w:val="center"/>
        <w:tblLook w:val="04A0" w:firstRow="1" w:lastRow="0" w:firstColumn="1" w:lastColumn="0" w:noHBand="0" w:noVBand="1"/>
      </w:tblPr>
      <w:tblGrid>
        <w:gridCol w:w="3096"/>
        <w:gridCol w:w="3096"/>
        <w:gridCol w:w="3096"/>
      </w:tblGrid>
      <w:tr w:rsidR="007B7291" w:rsidRPr="00E00914" w:rsidTr="00FF1719">
        <w:trPr>
          <w:jc w:val="center"/>
        </w:trPr>
        <w:tc>
          <w:tcPr>
            <w:tcW w:w="3096" w:type="dxa"/>
            <w:shd w:val="clear" w:color="auto" w:fill="auto"/>
          </w:tcPr>
          <w:p w:rsidR="007B7291" w:rsidRPr="00E00914" w:rsidRDefault="007B7291" w:rsidP="00FF1719">
            <w:pPr>
              <w:spacing w:before="80" w:after="240"/>
              <w:jc w:val="center"/>
              <w:rPr>
                <w:rFonts w:ascii="Times New Roman" w:eastAsia="Times New Roman" w:hAnsi="Times New Roman"/>
                <w:b/>
                <w:sz w:val="28"/>
                <w:szCs w:val="28"/>
                <w:lang w:val="pt-BR"/>
              </w:rPr>
            </w:pPr>
            <w:r w:rsidRPr="00E00914">
              <w:rPr>
                <w:rFonts w:ascii="Times New Roman" w:eastAsia="Times New Roman" w:hAnsi="Times New Roman"/>
                <w:b/>
                <w:sz w:val="28"/>
                <w:szCs w:val="28"/>
                <w:lang w:val="pt-BR"/>
              </w:rPr>
              <w:t>Ban giám hiệu duyệt</w:t>
            </w:r>
          </w:p>
          <w:p w:rsidR="007B7291" w:rsidRPr="00E00914" w:rsidRDefault="007B7291" w:rsidP="00FF1719">
            <w:pPr>
              <w:spacing w:before="80" w:after="240"/>
              <w:jc w:val="center"/>
              <w:rPr>
                <w:rFonts w:ascii="Times New Roman" w:eastAsia="Times New Roman" w:hAnsi="Times New Roman"/>
                <w:b/>
                <w:sz w:val="28"/>
                <w:szCs w:val="28"/>
                <w:lang w:val="pt-BR"/>
              </w:rPr>
            </w:pPr>
          </w:p>
          <w:p w:rsidR="007B7291" w:rsidRPr="00E00914" w:rsidRDefault="007B7291" w:rsidP="00FF1719">
            <w:pPr>
              <w:spacing w:before="80" w:after="240"/>
              <w:jc w:val="center"/>
              <w:rPr>
                <w:rFonts w:ascii="Times New Roman" w:eastAsia="Times New Roman" w:hAnsi="Times New Roman"/>
                <w:b/>
                <w:sz w:val="28"/>
                <w:szCs w:val="28"/>
                <w:lang w:val="pt-BR"/>
              </w:rPr>
            </w:pPr>
          </w:p>
          <w:p w:rsidR="007B7291" w:rsidRPr="00E00914" w:rsidRDefault="007B7291" w:rsidP="00FF1719">
            <w:pPr>
              <w:spacing w:before="80" w:after="240"/>
              <w:jc w:val="center"/>
              <w:rPr>
                <w:rFonts w:ascii="Times New Roman" w:eastAsia="Times New Roman" w:hAnsi="Times New Roman"/>
                <w:b/>
                <w:sz w:val="28"/>
                <w:szCs w:val="28"/>
                <w:lang w:val="pt-BR"/>
              </w:rPr>
            </w:pPr>
            <w:r w:rsidRPr="00E00914">
              <w:rPr>
                <w:rFonts w:ascii="Times New Roman" w:eastAsia="Times New Roman" w:hAnsi="Times New Roman"/>
                <w:b/>
                <w:sz w:val="28"/>
                <w:szCs w:val="28"/>
                <w:lang w:val="pt-BR"/>
              </w:rPr>
              <w:t>Ngô Thị Bích Liên</w:t>
            </w:r>
          </w:p>
        </w:tc>
        <w:tc>
          <w:tcPr>
            <w:tcW w:w="3096" w:type="dxa"/>
            <w:shd w:val="clear" w:color="auto" w:fill="auto"/>
          </w:tcPr>
          <w:p w:rsidR="007B7291" w:rsidRPr="00E00914" w:rsidRDefault="007B7291" w:rsidP="00FF1719">
            <w:pPr>
              <w:spacing w:before="80" w:after="240"/>
              <w:jc w:val="center"/>
              <w:rPr>
                <w:rFonts w:ascii="Times New Roman" w:eastAsia="Times New Roman" w:hAnsi="Times New Roman"/>
                <w:b/>
                <w:sz w:val="28"/>
                <w:szCs w:val="28"/>
                <w:lang w:val="pt-BR"/>
              </w:rPr>
            </w:pPr>
            <w:r w:rsidRPr="00E00914">
              <w:rPr>
                <w:rFonts w:ascii="Times New Roman" w:eastAsia="Times New Roman" w:hAnsi="Times New Roman"/>
                <w:b/>
                <w:sz w:val="28"/>
                <w:szCs w:val="28"/>
                <w:lang w:val="pt-BR"/>
              </w:rPr>
              <w:t>Tổ trưởng</w:t>
            </w:r>
          </w:p>
          <w:p w:rsidR="007B7291" w:rsidRPr="00E00914" w:rsidRDefault="007B7291" w:rsidP="00FF1719">
            <w:pPr>
              <w:spacing w:before="80" w:after="240"/>
              <w:jc w:val="center"/>
              <w:rPr>
                <w:rFonts w:ascii="Times New Roman" w:eastAsia="Times New Roman" w:hAnsi="Times New Roman"/>
                <w:b/>
                <w:sz w:val="28"/>
                <w:szCs w:val="28"/>
                <w:lang w:val="pt-BR"/>
              </w:rPr>
            </w:pPr>
          </w:p>
          <w:p w:rsidR="007B7291" w:rsidRPr="00E00914" w:rsidRDefault="007B7291" w:rsidP="00FF1719">
            <w:pPr>
              <w:spacing w:before="80" w:after="240"/>
              <w:jc w:val="center"/>
              <w:rPr>
                <w:rFonts w:ascii="Times New Roman" w:eastAsia="Times New Roman" w:hAnsi="Times New Roman"/>
                <w:b/>
                <w:sz w:val="28"/>
                <w:szCs w:val="28"/>
                <w:lang w:val="pt-BR"/>
              </w:rPr>
            </w:pPr>
          </w:p>
          <w:p w:rsidR="007B7291" w:rsidRPr="00E00914" w:rsidRDefault="007B7291" w:rsidP="00FF1719">
            <w:pPr>
              <w:spacing w:before="80" w:after="240"/>
              <w:jc w:val="center"/>
              <w:rPr>
                <w:rFonts w:ascii="Times New Roman" w:eastAsia="Times New Roman" w:hAnsi="Times New Roman"/>
                <w:b/>
                <w:sz w:val="28"/>
                <w:szCs w:val="28"/>
                <w:lang w:val="pt-BR"/>
              </w:rPr>
            </w:pPr>
            <w:r w:rsidRPr="00E00914">
              <w:rPr>
                <w:rFonts w:ascii="Times New Roman" w:eastAsia="Times New Roman" w:hAnsi="Times New Roman"/>
                <w:b/>
                <w:sz w:val="28"/>
                <w:szCs w:val="28"/>
                <w:lang w:val="pt-BR"/>
              </w:rPr>
              <w:t>Nguyễn Thu Hường</w:t>
            </w:r>
          </w:p>
        </w:tc>
        <w:tc>
          <w:tcPr>
            <w:tcW w:w="3096" w:type="dxa"/>
            <w:shd w:val="clear" w:color="auto" w:fill="auto"/>
          </w:tcPr>
          <w:p w:rsidR="007B7291" w:rsidRPr="00E00914" w:rsidRDefault="007B7291" w:rsidP="00FF1719">
            <w:pPr>
              <w:spacing w:before="80" w:after="240"/>
              <w:jc w:val="center"/>
              <w:rPr>
                <w:rFonts w:ascii="Times New Roman" w:eastAsia="Times New Roman" w:hAnsi="Times New Roman"/>
                <w:b/>
                <w:sz w:val="28"/>
                <w:szCs w:val="28"/>
                <w:lang w:val="pt-BR"/>
              </w:rPr>
            </w:pPr>
            <w:r w:rsidRPr="00E00914">
              <w:rPr>
                <w:rFonts w:ascii="Times New Roman" w:eastAsia="Times New Roman" w:hAnsi="Times New Roman"/>
                <w:b/>
                <w:sz w:val="28"/>
                <w:szCs w:val="28"/>
                <w:lang w:val="pt-BR"/>
              </w:rPr>
              <w:t>Nhóm trưởng</w:t>
            </w:r>
          </w:p>
          <w:p w:rsidR="007B7291" w:rsidRPr="00E00914" w:rsidRDefault="007B7291" w:rsidP="00FF1719">
            <w:pPr>
              <w:spacing w:before="80" w:after="240"/>
              <w:jc w:val="center"/>
              <w:rPr>
                <w:rFonts w:ascii="Times New Roman" w:eastAsia="Times New Roman" w:hAnsi="Times New Roman"/>
                <w:b/>
                <w:sz w:val="28"/>
                <w:szCs w:val="28"/>
                <w:lang w:val="pt-BR"/>
              </w:rPr>
            </w:pPr>
          </w:p>
          <w:p w:rsidR="007B7291" w:rsidRPr="00E00914" w:rsidRDefault="007B7291" w:rsidP="00FF1719">
            <w:pPr>
              <w:spacing w:before="80" w:after="240"/>
              <w:jc w:val="center"/>
              <w:rPr>
                <w:rFonts w:ascii="Times New Roman" w:eastAsia="Times New Roman" w:hAnsi="Times New Roman"/>
                <w:b/>
                <w:sz w:val="28"/>
                <w:szCs w:val="28"/>
                <w:lang w:val="pt-BR"/>
              </w:rPr>
            </w:pPr>
          </w:p>
          <w:p w:rsidR="007B7291" w:rsidRPr="00E00914" w:rsidRDefault="007B7291" w:rsidP="00FF1719">
            <w:pPr>
              <w:spacing w:before="80" w:after="240"/>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Nguyễn Thanh Hòa</w:t>
            </w:r>
          </w:p>
        </w:tc>
      </w:tr>
    </w:tbl>
    <w:p w:rsidR="008028BD" w:rsidRPr="004F65B1" w:rsidRDefault="008028BD" w:rsidP="00C035B9">
      <w:pPr>
        <w:rPr>
          <w:sz w:val="28"/>
          <w:szCs w:val="28"/>
        </w:rPr>
      </w:pPr>
    </w:p>
    <w:sectPr w:rsidR="008028BD" w:rsidRPr="004F65B1" w:rsidSect="00640E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F0" w:rsidRDefault="00BC4CF0" w:rsidP="00F3482F">
      <w:pPr>
        <w:spacing w:after="0" w:line="240" w:lineRule="auto"/>
      </w:pPr>
      <w:r>
        <w:separator/>
      </w:r>
    </w:p>
  </w:endnote>
  <w:endnote w:type="continuationSeparator" w:id="0">
    <w:p w:rsidR="00BC4CF0" w:rsidRDefault="00BC4CF0" w:rsidP="00F3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F0" w:rsidRDefault="00BC4CF0" w:rsidP="00F3482F">
      <w:pPr>
        <w:spacing w:after="0" w:line="240" w:lineRule="auto"/>
      </w:pPr>
      <w:r>
        <w:separator/>
      </w:r>
    </w:p>
  </w:footnote>
  <w:footnote w:type="continuationSeparator" w:id="0">
    <w:p w:rsidR="00BC4CF0" w:rsidRDefault="00BC4CF0" w:rsidP="00F34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A55"/>
    <w:multiLevelType w:val="hybridMultilevel"/>
    <w:tmpl w:val="43A69BC2"/>
    <w:lvl w:ilvl="0" w:tplc="1646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42082"/>
    <w:multiLevelType w:val="hybridMultilevel"/>
    <w:tmpl w:val="B09CC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1951BE"/>
    <w:multiLevelType w:val="hybridMultilevel"/>
    <w:tmpl w:val="5D924864"/>
    <w:lvl w:ilvl="0" w:tplc="1646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D7A57"/>
    <w:multiLevelType w:val="hybridMultilevel"/>
    <w:tmpl w:val="5B04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74529"/>
    <w:multiLevelType w:val="hybridMultilevel"/>
    <w:tmpl w:val="E2EAB038"/>
    <w:lvl w:ilvl="0" w:tplc="B282AA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FA3D51"/>
    <w:multiLevelType w:val="hybridMultilevel"/>
    <w:tmpl w:val="1A16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6B1191"/>
    <w:multiLevelType w:val="hybridMultilevel"/>
    <w:tmpl w:val="4C2A7620"/>
    <w:lvl w:ilvl="0" w:tplc="103E6E5C">
      <w:start w:val="1"/>
      <w:numFmt w:val="lowerLetter"/>
      <w:lvlText w:val="%1)"/>
      <w:lvlJc w:val="left"/>
      <w:pPr>
        <w:ind w:left="900" w:hanging="360"/>
        <w:jc w:val="left"/>
      </w:pPr>
      <w:rPr>
        <w:rFonts w:ascii="Times New Roman" w:eastAsia="Times New Roman" w:hAnsi="Times New Roman" w:hint="default"/>
        <w:w w:val="99"/>
        <w:sz w:val="24"/>
        <w:szCs w:val="24"/>
      </w:rPr>
    </w:lvl>
    <w:lvl w:ilvl="1" w:tplc="566A8A02">
      <w:start w:val="1"/>
      <w:numFmt w:val="bullet"/>
      <w:lvlText w:val="•"/>
      <w:lvlJc w:val="left"/>
      <w:pPr>
        <w:ind w:left="1858" w:hanging="360"/>
      </w:pPr>
      <w:rPr>
        <w:rFonts w:hint="default"/>
      </w:rPr>
    </w:lvl>
    <w:lvl w:ilvl="2" w:tplc="FE048196">
      <w:start w:val="1"/>
      <w:numFmt w:val="bullet"/>
      <w:lvlText w:val="•"/>
      <w:lvlJc w:val="left"/>
      <w:pPr>
        <w:ind w:left="2817" w:hanging="360"/>
      </w:pPr>
      <w:rPr>
        <w:rFonts w:hint="default"/>
      </w:rPr>
    </w:lvl>
    <w:lvl w:ilvl="3" w:tplc="FE5CD658">
      <w:start w:val="1"/>
      <w:numFmt w:val="bullet"/>
      <w:lvlText w:val="•"/>
      <w:lvlJc w:val="left"/>
      <w:pPr>
        <w:ind w:left="3776" w:hanging="360"/>
      </w:pPr>
      <w:rPr>
        <w:rFonts w:hint="default"/>
      </w:rPr>
    </w:lvl>
    <w:lvl w:ilvl="4" w:tplc="8AC2C30A">
      <w:start w:val="1"/>
      <w:numFmt w:val="bullet"/>
      <w:lvlText w:val="•"/>
      <w:lvlJc w:val="left"/>
      <w:pPr>
        <w:ind w:left="4735" w:hanging="360"/>
      </w:pPr>
      <w:rPr>
        <w:rFonts w:hint="default"/>
      </w:rPr>
    </w:lvl>
    <w:lvl w:ilvl="5" w:tplc="0A9A05DC">
      <w:start w:val="1"/>
      <w:numFmt w:val="bullet"/>
      <w:lvlText w:val="•"/>
      <w:lvlJc w:val="left"/>
      <w:pPr>
        <w:ind w:left="5694" w:hanging="360"/>
      </w:pPr>
      <w:rPr>
        <w:rFonts w:hint="default"/>
      </w:rPr>
    </w:lvl>
    <w:lvl w:ilvl="6" w:tplc="0A4675D8">
      <w:start w:val="1"/>
      <w:numFmt w:val="bullet"/>
      <w:lvlText w:val="•"/>
      <w:lvlJc w:val="left"/>
      <w:pPr>
        <w:ind w:left="6653" w:hanging="360"/>
      </w:pPr>
      <w:rPr>
        <w:rFonts w:hint="default"/>
      </w:rPr>
    </w:lvl>
    <w:lvl w:ilvl="7" w:tplc="5510CE0E">
      <w:start w:val="1"/>
      <w:numFmt w:val="bullet"/>
      <w:lvlText w:val="•"/>
      <w:lvlJc w:val="left"/>
      <w:pPr>
        <w:ind w:left="7612" w:hanging="360"/>
      </w:pPr>
      <w:rPr>
        <w:rFonts w:hint="default"/>
      </w:rPr>
    </w:lvl>
    <w:lvl w:ilvl="8" w:tplc="72FC8DDE">
      <w:start w:val="1"/>
      <w:numFmt w:val="bullet"/>
      <w:lvlText w:val="•"/>
      <w:lvlJc w:val="left"/>
      <w:pPr>
        <w:ind w:left="8571" w:hanging="360"/>
      </w:pPr>
      <w:rPr>
        <w:rFonts w:hint="default"/>
      </w:rPr>
    </w:lvl>
  </w:abstractNum>
  <w:abstractNum w:abstractNumId="7">
    <w:nsid w:val="415D3D11"/>
    <w:multiLevelType w:val="hybridMultilevel"/>
    <w:tmpl w:val="E52E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C29BB"/>
    <w:multiLevelType w:val="hybridMultilevel"/>
    <w:tmpl w:val="6ACA3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083160"/>
    <w:multiLevelType w:val="hybridMultilevel"/>
    <w:tmpl w:val="CE622360"/>
    <w:lvl w:ilvl="0" w:tplc="1646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F02B53"/>
    <w:multiLevelType w:val="hybridMultilevel"/>
    <w:tmpl w:val="899E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DF53BE"/>
    <w:multiLevelType w:val="hybridMultilevel"/>
    <w:tmpl w:val="62FA7502"/>
    <w:lvl w:ilvl="0" w:tplc="CD409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874BD9"/>
    <w:multiLevelType w:val="hybridMultilevel"/>
    <w:tmpl w:val="12FA52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A154E"/>
    <w:multiLevelType w:val="hybridMultilevel"/>
    <w:tmpl w:val="008A1B8A"/>
    <w:lvl w:ilvl="0" w:tplc="DD9E9CC6">
      <w:start w:val="1"/>
      <w:numFmt w:val="decimal"/>
      <w:lvlText w:val="%1."/>
      <w:lvlJc w:val="left"/>
      <w:pPr>
        <w:ind w:left="351" w:hanging="240"/>
      </w:pPr>
      <w:rPr>
        <w:rFonts w:ascii="Times New Roman" w:eastAsia="Times New Roman" w:hAnsi="Times New Roman" w:hint="default"/>
        <w:i/>
        <w:sz w:val="24"/>
        <w:szCs w:val="24"/>
      </w:rPr>
    </w:lvl>
    <w:lvl w:ilvl="1" w:tplc="D0ACD8A8">
      <w:start w:val="1"/>
      <w:numFmt w:val="upperRoman"/>
      <w:lvlText w:val="%2."/>
      <w:lvlJc w:val="left"/>
      <w:pPr>
        <w:ind w:left="324" w:hanging="214"/>
      </w:pPr>
      <w:rPr>
        <w:rFonts w:ascii="Times New Roman" w:eastAsia="Times New Roman" w:hAnsi="Times New Roman" w:hint="default"/>
        <w:b/>
        <w:bCs/>
        <w:sz w:val="24"/>
        <w:szCs w:val="24"/>
      </w:rPr>
    </w:lvl>
    <w:lvl w:ilvl="2" w:tplc="2110B778">
      <w:start w:val="1"/>
      <w:numFmt w:val="bullet"/>
      <w:lvlText w:val="•"/>
      <w:lvlJc w:val="left"/>
      <w:pPr>
        <w:ind w:left="1507" w:hanging="214"/>
      </w:pPr>
      <w:rPr>
        <w:rFonts w:hint="default"/>
      </w:rPr>
    </w:lvl>
    <w:lvl w:ilvl="3" w:tplc="FC9A4518">
      <w:start w:val="1"/>
      <w:numFmt w:val="bullet"/>
      <w:lvlText w:val="•"/>
      <w:lvlJc w:val="left"/>
      <w:pPr>
        <w:ind w:left="2664" w:hanging="214"/>
      </w:pPr>
      <w:rPr>
        <w:rFonts w:hint="default"/>
      </w:rPr>
    </w:lvl>
    <w:lvl w:ilvl="4" w:tplc="40741CAA">
      <w:start w:val="1"/>
      <w:numFmt w:val="bullet"/>
      <w:lvlText w:val="•"/>
      <w:lvlJc w:val="left"/>
      <w:pPr>
        <w:ind w:left="3820" w:hanging="214"/>
      </w:pPr>
      <w:rPr>
        <w:rFonts w:hint="default"/>
      </w:rPr>
    </w:lvl>
    <w:lvl w:ilvl="5" w:tplc="0144E0E8">
      <w:start w:val="1"/>
      <w:numFmt w:val="bullet"/>
      <w:lvlText w:val="•"/>
      <w:lvlJc w:val="left"/>
      <w:pPr>
        <w:ind w:left="4977" w:hanging="214"/>
      </w:pPr>
      <w:rPr>
        <w:rFonts w:hint="default"/>
      </w:rPr>
    </w:lvl>
    <w:lvl w:ilvl="6" w:tplc="9EDAB002">
      <w:start w:val="1"/>
      <w:numFmt w:val="bullet"/>
      <w:lvlText w:val="•"/>
      <w:lvlJc w:val="left"/>
      <w:pPr>
        <w:ind w:left="6133" w:hanging="214"/>
      </w:pPr>
      <w:rPr>
        <w:rFonts w:hint="default"/>
      </w:rPr>
    </w:lvl>
    <w:lvl w:ilvl="7" w:tplc="E08041AE">
      <w:start w:val="1"/>
      <w:numFmt w:val="bullet"/>
      <w:lvlText w:val="•"/>
      <w:lvlJc w:val="left"/>
      <w:pPr>
        <w:ind w:left="7290" w:hanging="214"/>
      </w:pPr>
      <w:rPr>
        <w:rFonts w:hint="default"/>
      </w:rPr>
    </w:lvl>
    <w:lvl w:ilvl="8" w:tplc="2B80334C">
      <w:start w:val="1"/>
      <w:numFmt w:val="bullet"/>
      <w:lvlText w:val="•"/>
      <w:lvlJc w:val="left"/>
      <w:pPr>
        <w:ind w:left="8446" w:hanging="214"/>
      </w:pPr>
      <w:rPr>
        <w:rFonts w:hint="default"/>
      </w:rPr>
    </w:lvl>
  </w:abstractNum>
  <w:abstractNum w:abstractNumId="14">
    <w:nsid w:val="704F6877"/>
    <w:multiLevelType w:val="hybridMultilevel"/>
    <w:tmpl w:val="D38E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62CC0"/>
    <w:multiLevelType w:val="hybridMultilevel"/>
    <w:tmpl w:val="1FAC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0"/>
  </w:num>
  <w:num w:numId="4">
    <w:abstractNumId w:val="9"/>
  </w:num>
  <w:num w:numId="5">
    <w:abstractNumId w:val="7"/>
  </w:num>
  <w:num w:numId="6">
    <w:abstractNumId w:val="5"/>
  </w:num>
  <w:num w:numId="7">
    <w:abstractNumId w:val="12"/>
  </w:num>
  <w:num w:numId="8">
    <w:abstractNumId w:val="2"/>
  </w:num>
  <w:num w:numId="9">
    <w:abstractNumId w:val="1"/>
  </w:num>
  <w:num w:numId="10">
    <w:abstractNumId w:val="0"/>
  </w:num>
  <w:num w:numId="11">
    <w:abstractNumId w:val="14"/>
  </w:num>
  <w:num w:numId="12">
    <w:abstractNumId w:val="8"/>
  </w:num>
  <w:num w:numId="13">
    <w:abstractNumId w:val="4"/>
  </w:num>
  <w:num w:numId="14">
    <w:abstractNumId w:val="13"/>
  </w:num>
  <w:num w:numId="15">
    <w:abstractNumId w:val="11"/>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482F"/>
    <w:rsid w:val="00035883"/>
    <w:rsid w:val="00055F06"/>
    <w:rsid w:val="00093A13"/>
    <w:rsid w:val="000B0C45"/>
    <w:rsid w:val="000D63F6"/>
    <w:rsid w:val="000E2DEE"/>
    <w:rsid w:val="00112913"/>
    <w:rsid w:val="00116CA7"/>
    <w:rsid w:val="00124500"/>
    <w:rsid w:val="00153646"/>
    <w:rsid w:val="00162765"/>
    <w:rsid w:val="00187AA8"/>
    <w:rsid w:val="001E3DEF"/>
    <w:rsid w:val="00262F22"/>
    <w:rsid w:val="00276BD9"/>
    <w:rsid w:val="00297C0B"/>
    <w:rsid w:val="002A1B1B"/>
    <w:rsid w:val="002E77ED"/>
    <w:rsid w:val="003231D8"/>
    <w:rsid w:val="003521F1"/>
    <w:rsid w:val="003552F8"/>
    <w:rsid w:val="00365612"/>
    <w:rsid w:val="00376164"/>
    <w:rsid w:val="0038196E"/>
    <w:rsid w:val="00415F69"/>
    <w:rsid w:val="00417DCE"/>
    <w:rsid w:val="004874D6"/>
    <w:rsid w:val="004A1C92"/>
    <w:rsid w:val="004A449D"/>
    <w:rsid w:val="004C53A5"/>
    <w:rsid w:val="004C5F30"/>
    <w:rsid w:val="004E04BD"/>
    <w:rsid w:val="004F65B1"/>
    <w:rsid w:val="005020FE"/>
    <w:rsid w:val="00515739"/>
    <w:rsid w:val="00534A47"/>
    <w:rsid w:val="00537AFA"/>
    <w:rsid w:val="0056104F"/>
    <w:rsid w:val="00566299"/>
    <w:rsid w:val="005746CA"/>
    <w:rsid w:val="0058149A"/>
    <w:rsid w:val="005835DF"/>
    <w:rsid w:val="005A2DB7"/>
    <w:rsid w:val="005C1147"/>
    <w:rsid w:val="005D26DF"/>
    <w:rsid w:val="005D67EB"/>
    <w:rsid w:val="005E328F"/>
    <w:rsid w:val="00603414"/>
    <w:rsid w:val="006334F8"/>
    <w:rsid w:val="00640EDE"/>
    <w:rsid w:val="006449CE"/>
    <w:rsid w:val="00645AB6"/>
    <w:rsid w:val="006737F8"/>
    <w:rsid w:val="00677265"/>
    <w:rsid w:val="006A767D"/>
    <w:rsid w:val="006B5116"/>
    <w:rsid w:val="006C6CBB"/>
    <w:rsid w:val="006D2161"/>
    <w:rsid w:val="006D339F"/>
    <w:rsid w:val="006F760F"/>
    <w:rsid w:val="00702209"/>
    <w:rsid w:val="00717544"/>
    <w:rsid w:val="007272E8"/>
    <w:rsid w:val="00731E56"/>
    <w:rsid w:val="00745DDF"/>
    <w:rsid w:val="00747383"/>
    <w:rsid w:val="00747BA9"/>
    <w:rsid w:val="00752AB8"/>
    <w:rsid w:val="0077796D"/>
    <w:rsid w:val="007A305E"/>
    <w:rsid w:val="007B7291"/>
    <w:rsid w:val="008028BD"/>
    <w:rsid w:val="00807AAA"/>
    <w:rsid w:val="00814EAD"/>
    <w:rsid w:val="0082158C"/>
    <w:rsid w:val="00824AD0"/>
    <w:rsid w:val="008310AB"/>
    <w:rsid w:val="00844131"/>
    <w:rsid w:val="008549A1"/>
    <w:rsid w:val="008553A2"/>
    <w:rsid w:val="00862CA0"/>
    <w:rsid w:val="008856CC"/>
    <w:rsid w:val="008A1422"/>
    <w:rsid w:val="008B2E16"/>
    <w:rsid w:val="008D2E47"/>
    <w:rsid w:val="008E698D"/>
    <w:rsid w:val="00946050"/>
    <w:rsid w:val="00970D46"/>
    <w:rsid w:val="00975CEC"/>
    <w:rsid w:val="0098576B"/>
    <w:rsid w:val="009A3D4A"/>
    <w:rsid w:val="009B3115"/>
    <w:rsid w:val="009B3B6B"/>
    <w:rsid w:val="009B576E"/>
    <w:rsid w:val="009C72B0"/>
    <w:rsid w:val="00A11B73"/>
    <w:rsid w:val="00A272FF"/>
    <w:rsid w:val="00A30F9B"/>
    <w:rsid w:val="00A456E5"/>
    <w:rsid w:val="00A5050F"/>
    <w:rsid w:val="00A7254B"/>
    <w:rsid w:val="00A953EE"/>
    <w:rsid w:val="00AA002F"/>
    <w:rsid w:val="00AA77A9"/>
    <w:rsid w:val="00AB1237"/>
    <w:rsid w:val="00AC558F"/>
    <w:rsid w:val="00AF7B01"/>
    <w:rsid w:val="00B12E0E"/>
    <w:rsid w:val="00B165D1"/>
    <w:rsid w:val="00B26713"/>
    <w:rsid w:val="00B963E5"/>
    <w:rsid w:val="00BB2EFE"/>
    <w:rsid w:val="00BC4CF0"/>
    <w:rsid w:val="00BC76F4"/>
    <w:rsid w:val="00BE02CA"/>
    <w:rsid w:val="00C035B9"/>
    <w:rsid w:val="00C07FC8"/>
    <w:rsid w:val="00C41B3B"/>
    <w:rsid w:val="00C47195"/>
    <w:rsid w:val="00C71176"/>
    <w:rsid w:val="00C82776"/>
    <w:rsid w:val="00CD6740"/>
    <w:rsid w:val="00CF3224"/>
    <w:rsid w:val="00D12784"/>
    <w:rsid w:val="00D247DC"/>
    <w:rsid w:val="00D26116"/>
    <w:rsid w:val="00D305D6"/>
    <w:rsid w:val="00D42A9A"/>
    <w:rsid w:val="00D44920"/>
    <w:rsid w:val="00D5666D"/>
    <w:rsid w:val="00D71C4A"/>
    <w:rsid w:val="00D815CC"/>
    <w:rsid w:val="00DC15E3"/>
    <w:rsid w:val="00DF41CC"/>
    <w:rsid w:val="00DF7804"/>
    <w:rsid w:val="00E02A38"/>
    <w:rsid w:val="00E34B8E"/>
    <w:rsid w:val="00E418F4"/>
    <w:rsid w:val="00E55FC9"/>
    <w:rsid w:val="00E57B19"/>
    <w:rsid w:val="00E77614"/>
    <w:rsid w:val="00E77D25"/>
    <w:rsid w:val="00E85744"/>
    <w:rsid w:val="00EA02A1"/>
    <w:rsid w:val="00EC1588"/>
    <w:rsid w:val="00ED0FF5"/>
    <w:rsid w:val="00F33E6E"/>
    <w:rsid w:val="00F3482F"/>
    <w:rsid w:val="00F34BF3"/>
    <w:rsid w:val="00F439BB"/>
    <w:rsid w:val="00F66006"/>
    <w:rsid w:val="00F76A3D"/>
    <w:rsid w:val="00F85F5C"/>
    <w:rsid w:val="00F866FA"/>
    <w:rsid w:val="00F90FDB"/>
    <w:rsid w:val="00F95FCB"/>
    <w:rsid w:val="00F963AE"/>
    <w:rsid w:val="00FF0A1D"/>
    <w:rsid w:val="00FF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48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482F"/>
  </w:style>
  <w:style w:type="paragraph" w:styleId="Footer">
    <w:name w:val="footer"/>
    <w:basedOn w:val="Normal"/>
    <w:link w:val="FooterChar"/>
    <w:uiPriority w:val="99"/>
    <w:semiHidden/>
    <w:unhideWhenUsed/>
    <w:rsid w:val="00F348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482F"/>
  </w:style>
  <w:style w:type="paragraph" w:styleId="ListParagraph">
    <w:name w:val="List Paragraph"/>
    <w:basedOn w:val="Normal"/>
    <w:link w:val="ListParagraphChar"/>
    <w:qFormat/>
    <w:rsid w:val="00F3482F"/>
    <w:pPr>
      <w:ind w:left="720"/>
      <w:contextualSpacing/>
    </w:pPr>
  </w:style>
  <w:style w:type="table" w:styleId="TableGrid">
    <w:name w:val="Table Grid"/>
    <w:basedOn w:val="TableNormal"/>
    <w:rsid w:val="00644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C-Q">
    <w:name w:val="HC-Q"/>
    <w:basedOn w:val="Normal"/>
    <w:link w:val="HC-QChar"/>
    <w:unhideWhenUsed/>
    <w:qFormat/>
    <w:rsid w:val="00F866FA"/>
    <w:pPr>
      <w:keepLines/>
      <w:spacing w:line="240" w:lineRule="atLeast"/>
    </w:pPr>
    <w:rPr>
      <w:rFonts w:ascii="Times New Roman" w:eastAsia="Times New Roman" w:hAnsi="Times New Roman" w:cs="Times New Roman"/>
      <w:sz w:val="28"/>
      <w:szCs w:val="28"/>
    </w:rPr>
  </w:style>
  <w:style w:type="character" w:customStyle="1" w:styleId="HC-QChar">
    <w:name w:val="HC-Q Char"/>
    <w:basedOn w:val="DefaultParagraphFont"/>
    <w:link w:val="HC-Q"/>
    <w:rsid w:val="00F866FA"/>
    <w:rPr>
      <w:rFonts w:ascii="Times New Roman" w:eastAsia="Times New Roman" w:hAnsi="Times New Roman" w:cs="Times New Roman"/>
      <w:sz w:val="28"/>
      <w:szCs w:val="28"/>
    </w:rPr>
  </w:style>
  <w:style w:type="paragraph" w:customStyle="1" w:styleId="HC-A">
    <w:name w:val="HC-A"/>
    <w:basedOn w:val="Normal"/>
    <w:link w:val="HC-AChar"/>
    <w:unhideWhenUsed/>
    <w:qFormat/>
    <w:rsid w:val="00F866FA"/>
    <w:pPr>
      <w:keepLines/>
      <w:spacing w:line="240" w:lineRule="atLeast"/>
    </w:pPr>
    <w:rPr>
      <w:rFonts w:ascii="Times New Roman" w:eastAsia="Times New Roman" w:hAnsi="Times New Roman" w:cs="Times New Roman"/>
      <w:sz w:val="28"/>
      <w:szCs w:val="28"/>
    </w:rPr>
  </w:style>
  <w:style w:type="character" w:customStyle="1" w:styleId="HC-AChar">
    <w:name w:val="HC-A Char"/>
    <w:basedOn w:val="DefaultParagraphFont"/>
    <w:link w:val="HC-A"/>
    <w:rsid w:val="00F866FA"/>
    <w:rPr>
      <w:rFonts w:ascii="Times New Roman" w:eastAsia="Times New Roman" w:hAnsi="Times New Roman" w:cs="Times New Roman"/>
      <w:sz w:val="28"/>
      <w:szCs w:val="28"/>
    </w:rPr>
  </w:style>
  <w:style w:type="character" w:styleId="Hyperlink">
    <w:name w:val="Hyperlink"/>
    <w:basedOn w:val="DefaultParagraphFont"/>
    <w:uiPriority w:val="99"/>
    <w:unhideWhenUsed/>
    <w:rsid w:val="00417DCE"/>
    <w:rPr>
      <w:color w:val="0000FF" w:themeColor="hyperlink"/>
      <w:u w:val="single"/>
    </w:rPr>
  </w:style>
  <w:style w:type="paragraph" w:styleId="BalloonText">
    <w:name w:val="Balloon Text"/>
    <w:basedOn w:val="Normal"/>
    <w:link w:val="BalloonTextChar"/>
    <w:uiPriority w:val="99"/>
    <w:semiHidden/>
    <w:unhideWhenUsed/>
    <w:rsid w:val="0041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DCE"/>
    <w:rPr>
      <w:rFonts w:ascii="Tahoma" w:hAnsi="Tahoma" w:cs="Tahoma"/>
      <w:sz w:val="16"/>
      <w:szCs w:val="16"/>
    </w:rPr>
  </w:style>
  <w:style w:type="character" w:customStyle="1" w:styleId="ListParagraphChar">
    <w:name w:val="List Paragraph Char"/>
    <w:link w:val="ListParagraph"/>
    <w:locked/>
    <w:rsid w:val="00C41B3B"/>
  </w:style>
  <w:style w:type="table" w:customStyle="1" w:styleId="TableGrid1">
    <w:name w:val="Table Grid1"/>
    <w:basedOn w:val="TableNormal"/>
    <w:next w:val="TableGrid"/>
    <w:rsid w:val="00F85F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F85F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247D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90F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0FDB"/>
    <w:rPr>
      <w:i/>
      <w:iCs/>
    </w:rPr>
  </w:style>
  <w:style w:type="paragraph" w:customStyle="1" w:styleId="Char">
    <w:name w:val="Char"/>
    <w:basedOn w:val="Normal"/>
    <w:rsid w:val="00365612"/>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8323">
      <w:bodyDiv w:val="1"/>
      <w:marLeft w:val="0"/>
      <w:marRight w:val="0"/>
      <w:marTop w:val="0"/>
      <w:marBottom w:val="0"/>
      <w:divBdr>
        <w:top w:val="none" w:sz="0" w:space="0" w:color="auto"/>
        <w:left w:val="none" w:sz="0" w:space="0" w:color="auto"/>
        <w:bottom w:val="none" w:sz="0" w:space="0" w:color="auto"/>
        <w:right w:val="none" w:sz="0" w:space="0" w:color="auto"/>
      </w:divBdr>
    </w:div>
    <w:div w:id="337079831">
      <w:bodyDiv w:val="1"/>
      <w:marLeft w:val="0"/>
      <w:marRight w:val="0"/>
      <w:marTop w:val="0"/>
      <w:marBottom w:val="0"/>
      <w:divBdr>
        <w:top w:val="none" w:sz="0" w:space="0" w:color="auto"/>
        <w:left w:val="none" w:sz="0" w:space="0" w:color="auto"/>
        <w:bottom w:val="none" w:sz="0" w:space="0" w:color="auto"/>
        <w:right w:val="none" w:sz="0" w:space="0" w:color="auto"/>
      </w:divBdr>
    </w:div>
    <w:div w:id="370304512">
      <w:bodyDiv w:val="1"/>
      <w:marLeft w:val="0"/>
      <w:marRight w:val="0"/>
      <w:marTop w:val="0"/>
      <w:marBottom w:val="0"/>
      <w:divBdr>
        <w:top w:val="none" w:sz="0" w:space="0" w:color="auto"/>
        <w:left w:val="none" w:sz="0" w:space="0" w:color="auto"/>
        <w:bottom w:val="none" w:sz="0" w:space="0" w:color="auto"/>
        <w:right w:val="none" w:sz="0" w:space="0" w:color="auto"/>
      </w:divBdr>
    </w:div>
    <w:div w:id="586691524">
      <w:bodyDiv w:val="1"/>
      <w:marLeft w:val="0"/>
      <w:marRight w:val="0"/>
      <w:marTop w:val="0"/>
      <w:marBottom w:val="0"/>
      <w:divBdr>
        <w:top w:val="none" w:sz="0" w:space="0" w:color="auto"/>
        <w:left w:val="none" w:sz="0" w:space="0" w:color="auto"/>
        <w:bottom w:val="none" w:sz="0" w:space="0" w:color="auto"/>
        <w:right w:val="none" w:sz="0" w:space="0" w:color="auto"/>
      </w:divBdr>
    </w:div>
    <w:div w:id="693075205">
      <w:bodyDiv w:val="1"/>
      <w:marLeft w:val="0"/>
      <w:marRight w:val="0"/>
      <w:marTop w:val="0"/>
      <w:marBottom w:val="0"/>
      <w:divBdr>
        <w:top w:val="none" w:sz="0" w:space="0" w:color="auto"/>
        <w:left w:val="none" w:sz="0" w:space="0" w:color="auto"/>
        <w:bottom w:val="none" w:sz="0" w:space="0" w:color="auto"/>
        <w:right w:val="none" w:sz="0" w:space="0" w:color="auto"/>
      </w:divBdr>
    </w:div>
    <w:div w:id="694616606">
      <w:bodyDiv w:val="1"/>
      <w:marLeft w:val="0"/>
      <w:marRight w:val="0"/>
      <w:marTop w:val="0"/>
      <w:marBottom w:val="0"/>
      <w:divBdr>
        <w:top w:val="none" w:sz="0" w:space="0" w:color="auto"/>
        <w:left w:val="none" w:sz="0" w:space="0" w:color="auto"/>
        <w:bottom w:val="none" w:sz="0" w:space="0" w:color="auto"/>
        <w:right w:val="none" w:sz="0" w:space="0" w:color="auto"/>
      </w:divBdr>
      <w:divsChild>
        <w:div w:id="943805604">
          <w:marLeft w:val="0"/>
          <w:marRight w:val="0"/>
          <w:marTop w:val="0"/>
          <w:marBottom w:val="0"/>
          <w:divBdr>
            <w:top w:val="none" w:sz="0" w:space="0" w:color="auto"/>
            <w:left w:val="none" w:sz="0" w:space="0" w:color="auto"/>
            <w:bottom w:val="none" w:sz="0" w:space="0" w:color="auto"/>
            <w:right w:val="none" w:sz="0" w:space="0" w:color="auto"/>
          </w:divBdr>
          <w:divsChild>
            <w:div w:id="12414515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1076797">
      <w:bodyDiv w:val="1"/>
      <w:marLeft w:val="0"/>
      <w:marRight w:val="0"/>
      <w:marTop w:val="0"/>
      <w:marBottom w:val="0"/>
      <w:divBdr>
        <w:top w:val="none" w:sz="0" w:space="0" w:color="auto"/>
        <w:left w:val="none" w:sz="0" w:space="0" w:color="auto"/>
        <w:bottom w:val="none" w:sz="0" w:space="0" w:color="auto"/>
        <w:right w:val="none" w:sz="0" w:space="0" w:color="auto"/>
      </w:divBdr>
    </w:div>
    <w:div w:id="1137256508">
      <w:bodyDiv w:val="1"/>
      <w:marLeft w:val="0"/>
      <w:marRight w:val="0"/>
      <w:marTop w:val="0"/>
      <w:marBottom w:val="0"/>
      <w:divBdr>
        <w:top w:val="none" w:sz="0" w:space="0" w:color="auto"/>
        <w:left w:val="none" w:sz="0" w:space="0" w:color="auto"/>
        <w:bottom w:val="none" w:sz="0" w:space="0" w:color="auto"/>
        <w:right w:val="none" w:sz="0" w:space="0" w:color="auto"/>
      </w:divBdr>
      <w:divsChild>
        <w:div w:id="2135058965">
          <w:marLeft w:val="0"/>
          <w:marRight w:val="0"/>
          <w:marTop w:val="0"/>
          <w:marBottom w:val="0"/>
          <w:divBdr>
            <w:top w:val="none" w:sz="0" w:space="0" w:color="auto"/>
            <w:left w:val="none" w:sz="0" w:space="0" w:color="auto"/>
            <w:bottom w:val="none" w:sz="0" w:space="0" w:color="auto"/>
            <w:right w:val="none" w:sz="0" w:space="0" w:color="auto"/>
          </w:divBdr>
          <w:divsChild>
            <w:div w:id="1745363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7856748">
      <w:bodyDiv w:val="1"/>
      <w:marLeft w:val="0"/>
      <w:marRight w:val="0"/>
      <w:marTop w:val="0"/>
      <w:marBottom w:val="0"/>
      <w:divBdr>
        <w:top w:val="none" w:sz="0" w:space="0" w:color="auto"/>
        <w:left w:val="none" w:sz="0" w:space="0" w:color="auto"/>
        <w:bottom w:val="none" w:sz="0" w:space="0" w:color="auto"/>
        <w:right w:val="none" w:sz="0" w:space="0" w:color="auto"/>
      </w:divBdr>
    </w:div>
    <w:div w:id="1591354536">
      <w:bodyDiv w:val="1"/>
      <w:marLeft w:val="0"/>
      <w:marRight w:val="0"/>
      <w:marTop w:val="0"/>
      <w:marBottom w:val="0"/>
      <w:divBdr>
        <w:top w:val="none" w:sz="0" w:space="0" w:color="auto"/>
        <w:left w:val="none" w:sz="0" w:space="0" w:color="auto"/>
        <w:bottom w:val="none" w:sz="0" w:space="0" w:color="auto"/>
        <w:right w:val="none" w:sz="0" w:space="0" w:color="auto"/>
      </w:divBdr>
    </w:div>
    <w:div w:id="1598364695">
      <w:bodyDiv w:val="1"/>
      <w:marLeft w:val="0"/>
      <w:marRight w:val="0"/>
      <w:marTop w:val="0"/>
      <w:marBottom w:val="0"/>
      <w:divBdr>
        <w:top w:val="none" w:sz="0" w:space="0" w:color="auto"/>
        <w:left w:val="none" w:sz="0" w:space="0" w:color="auto"/>
        <w:bottom w:val="none" w:sz="0" w:space="0" w:color="auto"/>
        <w:right w:val="none" w:sz="0" w:space="0" w:color="auto"/>
      </w:divBdr>
    </w:div>
    <w:div w:id="1703508309">
      <w:bodyDiv w:val="1"/>
      <w:marLeft w:val="0"/>
      <w:marRight w:val="0"/>
      <w:marTop w:val="0"/>
      <w:marBottom w:val="0"/>
      <w:divBdr>
        <w:top w:val="none" w:sz="0" w:space="0" w:color="auto"/>
        <w:left w:val="none" w:sz="0" w:space="0" w:color="auto"/>
        <w:bottom w:val="none" w:sz="0" w:space="0" w:color="auto"/>
        <w:right w:val="none" w:sz="0" w:space="0" w:color="auto"/>
      </w:divBdr>
    </w:div>
    <w:div w:id="1792357130">
      <w:bodyDiv w:val="1"/>
      <w:marLeft w:val="0"/>
      <w:marRight w:val="0"/>
      <w:marTop w:val="0"/>
      <w:marBottom w:val="0"/>
      <w:divBdr>
        <w:top w:val="none" w:sz="0" w:space="0" w:color="auto"/>
        <w:left w:val="none" w:sz="0" w:space="0" w:color="auto"/>
        <w:bottom w:val="none" w:sz="0" w:space="0" w:color="auto"/>
        <w:right w:val="none" w:sz="0" w:space="0" w:color="auto"/>
      </w:divBdr>
    </w:div>
    <w:div w:id="2004163808">
      <w:bodyDiv w:val="1"/>
      <w:marLeft w:val="0"/>
      <w:marRight w:val="0"/>
      <w:marTop w:val="0"/>
      <w:marBottom w:val="0"/>
      <w:divBdr>
        <w:top w:val="none" w:sz="0" w:space="0" w:color="auto"/>
        <w:left w:val="none" w:sz="0" w:space="0" w:color="auto"/>
        <w:bottom w:val="none" w:sz="0" w:space="0" w:color="auto"/>
        <w:right w:val="none" w:sz="0" w:space="0" w:color="auto"/>
      </w:divBdr>
      <w:divsChild>
        <w:div w:id="1235240481">
          <w:marLeft w:val="0"/>
          <w:marRight w:val="0"/>
          <w:marTop w:val="120"/>
          <w:marBottom w:val="120"/>
          <w:divBdr>
            <w:top w:val="none" w:sz="0" w:space="0" w:color="auto"/>
            <w:left w:val="none" w:sz="0" w:space="0" w:color="auto"/>
            <w:bottom w:val="none" w:sz="0" w:space="0" w:color="auto"/>
            <w:right w:val="none" w:sz="0" w:space="0" w:color="auto"/>
          </w:divBdr>
          <w:divsChild>
            <w:div w:id="130487735">
              <w:marLeft w:val="0"/>
              <w:marRight w:val="0"/>
              <w:marTop w:val="0"/>
              <w:marBottom w:val="0"/>
              <w:divBdr>
                <w:top w:val="none" w:sz="0" w:space="0" w:color="auto"/>
                <w:left w:val="none" w:sz="0" w:space="0" w:color="auto"/>
                <w:bottom w:val="none" w:sz="0" w:space="0" w:color="auto"/>
                <w:right w:val="none" w:sz="0" w:space="0" w:color="auto"/>
              </w:divBdr>
            </w:div>
            <w:div w:id="376048548">
              <w:marLeft w:val="0"/>
              <w:marRight w:val="0"/>
              <w:marTop w:val="0"/>
              <w:marBottom w:val="0"/>
              <w:divBdr>
                <w:top w:val="none" w:sz="0" w:space="0" w:color="auto"/>
                <w:left w:val="none" w:sz="0" w:space="0" w:color="auto"/>
                <w:bottom w:val="none" w:sz="0" w:space="0" w:color="auto"/>
                <w:right w:val="none" w:sz="0" w:space="0" w:color="auto"/>
              </w:divBdr>
            </w:div>
            <w:div w:id="1726224104">
              <w:marLeft w:val="0"/>
              <w:marRight w:val="0"/>
              <w:marTop w:val="0"/>
              <w:marBottom w:val="0"/>
              <w:divBdr>
                <w:top w:val="none" w:sz="0" w:space="0" w:color="auto"/>
                <w:left w:val="none" w:sz="0" w:space="0" w:color="auto"/>
                <w:bottom w:val="none" w:sz="0" w:space="0" w:color="auto"/>
                <w:right w:val="none" w:sz="0" w:space="0" w:color="auto"/>
              </w:divBdr>
              <w:divsChild>
                <w:div w:id="3990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D160-8709-429C-9498-70FC3249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May0</cp:lastModifiedBy>
  <cp:revision>131</cp:revision>
  <cp:lastPrinted>2019-11-26T15:48:00Z</cp:lastPrinted>
  <dcterms:created xsi:type="dcterms:W3CDTF">2019-10-24T05:01:00Z</dcterms:created>
  <dcterms:modified xsi:type="dcterms:W3CDTF">2020-03-02T02:02:00Z</dcterms:modified>
</cp:coreProperties>
</file>